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5E753" w14:textId="77777777" w:rsidR="00223069" w:rsidRPr="00CD4620" w:rsidRDefault="00223069" w:rsidP="00E42E5E">
      <w:pPr>
        <w:jc w:val="center"/>
        <w:rPr>
          <w:b/>
          <w:bCs/>
        </w:rPr>
      </w:pPr>
      <w:r w:rsidRPr="00CD4620">
        <w:rPr>
          <w:b/>
          <w:bCs/>
          <w:bdr w:val="none" w:sz="0" w:space="0" w:color="auto" w:frame="1"/>
        </w:rPr>
        <w:t>Мастер-класс по теме:</w:t>
      </w:r>
    </w:p>
    <w:p w14:paraId="32F84E18" w14:textId="77777777" w:rsidR="00223069" w:rsidRDefault="00223069" w:rsidP="00223069">
      <w:pPr>
        <w:jc w:val="center"/>
        <w:rPr>
          <w:b/>
          <w:bCs/>
          <w:bdr w:val="none" w:sz="0" w:space="0" w:color="auto" w:frame="1"/>
        </w:rPr>
      </w:pPr>
      <w:r w:rsidRPr="00CD4620">
        <w:rPr>
          <w:b/>
          <w:bCs/>
          <w:bdr w:val="none" w:sz="0" w:space="0" w:color="auto" w:frame="1"/>
        </w:rPr>
        <w:t>«Использование педагогической технологии «Дети-волонтеры» в совместной деятельности педагога и детей.»</w:t>
      </w:r>
    </w:p>
    <w:p w14:paraId="7AD8BA9E" w14:textId="77777777" w:rsidR="00D5081B" w:rsidRDefault="00D5081B" w:rsidP="00D5081B">
      <w:pPr>
        <w:pStyle w:val="a4"/>
        <w:jc w:val="right"/>
        <w:rPr>
          <w:sz w:val="24"/>
          <w:szCs w:val="24"/>
          <w:bdr w:val="none" w:sz="0" w:space="0" w:color="auto" w:frame="1"/>
        </w:rPr>
      </w:pPr>
      <w:proofErr w:type="gramStart"/>
      <w:r w:rsidRPr="00D5081B">
        <w:rPr>
          <w:sz w:val="24"/>
          <w:szCs w:val="24"/>
          <w:bdr w:val="none" w:sz="0" w:space="0" w:color="auto" w:frame="1"/>
        </w:rPr>
        <w:t xml:space="preserve">Подготовил: </w:t>
      </w:r>
      <w:r>
        <w:rPr>
          <w:sz w:val="24"/>
          <w:szCs w:val="24"/>
          <w:bdr w:val="none" w:sz="0" w:space="0" w:color="auto" w:frame="1"/>
        </w:rPr>
        <w:t xml:space="preserve"> </w:t>
      </w:r>
      <w:r w:rsidRPr="00D5081B">
        <w:rPr>
          <w:sz w:val="24"/>
          <w:szCs w:val="24"/>
          <w:bdr w:val="none" w:sz="0" w:space="0" w:color="auto" w:frame="1"/>
        </w:rPr>
        <w:t>воспитатель</w:t>
      </w:r>
      <w:proofErr w:type="gramEnd"/>
      <w:r w:rsidRPr="00D5081B">
        <w:rPr>
          <w:sz w:val="24"/>
          <w:szCs w:val="24"/>
          <w:bdr w:val="none" w:sz="0" w:space="0" w:color="auto" w:frame="1"/>
        </w:rPr>
        <w:t xml:space="preserve"> </w:t>
      </w:r>
      <w:r>
        <w:rPr>
          <w:sz w:val="24"/>
          <w:szCs w:val="24"/>
          <w:bdr w:val="none" w:sz="0" w:space="0" w:color="auto" w:frame="1"/>
        </w:rPr>
        <w:t>в</w:t>
      </w:r>
      <w:r w:rsidRPr="00D5081B">
        <w:rPr>
          <w:sz w:val="24"/>
          <w:szCs w:val="24"/>
          <w:bdr w:val="none" w:sz="0" w:space="0" w:color="auto" w:frame="1"/>
        </w:rPr>
        <w:t>ысшей</w:t>
      </w:r>
    </w:p>
    <w:p w14:paraId="677C3FAC" w14:textId="77777777" w:rsidR="00D5081B" w:rsidRDefault="00D5081B" w:rsidP="00D5081B">
      <w:pPr>
        <w:pStyle w:val="a4"/>
        <w:jc w:val="right"/>
        <w:rPr>
          <w:sz w:val="24"/>
          <w:szCs w:val="24"/>
          <w:bdr w:val="none" w:sz="0" w:space="0" w:color="auto" w:frame="1"/>
        </w:rPr>
      </w:pPr>
      <w:r w:rsidRPr="00D5081B">
        <w:rPr>
          <w:sz w:val="24"/>
          <w:szCs w:val="24"/>
          <w:bdr w:val="none" w:sz="0" w:space="0" w:color="auto" w:frame="1"/>
        </w:rPr>
        <w:t xml:space="preserve"> квалификационной кат</w:t>
      </w:r>
      <w:r>
        <w:rPr>
          <w:sz w:val="24"/>
          <w:szCs w:val="24"/>
          <w:bdr w:val="none" w:sz="0" w:space="0" w:color="auto" w:frame="1"/>
        </w:rPr>
        <w:t>е</w:t>
      </w:r>
      <w:r w:rsidRPr="00D5081B">
        <w:rPr>
          <w:sz w:val="24"/>
          <w:szCs w:val="24"/>
          <w:bdr w:val="none" w:sz="0" w:space="0" w:color="auto" w:frame="1"/>
        </w:rPr>
        <w:t xml:space="preserve">гории </w:t>
      </w:r>
    </w:p>
    <w:p w14:paraId="24A3A87D" w14:textId="77777777" w:rsidR="00D5081B" w:rsidRDefault="00D5081B" w:rsidP="00D5081B">
      <w:pPr>
        <w:pStyle w:val="a4"/>
        <w:jc w:val="right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 xml:space="preserve">Иванова М.П. </w:t>
      </w:r>
    </w:p>
    <w:p w14:paraId="358398AE" w14:textId="77777777" w:rsidR="00D5081B" w:rsidRPr="00D5081B" w:rsidRDefault="00D5081B" w:rsidP="00D5081B">
      <w:pPr>
        <w:pStyle w:val="a4"/>
        <w:jc w:val="right"/>
        <w:rPr>
          <w:sz w:val="24"/>
          <w:szCs w:val="24"/>
          <w:bdr w:val="none" w:sz="0" w:space="0" w:color="auto" w:frame="1"/>
        </w:rPr>
      </w:pPr>
      <w:r>
        <w:rPr>
          <w:sz w:val="24"/>
          <w:szCs w:val="24"/>
          <w:bdr w:val="none" w:sz="0" w:space="0" w:color="auto" w:frame="1"/>
        </w:rPr>
        <w:t>Январь 2025год</w:t>
      </w:r>
    </w:p>
    <w:p w14:paraId="148519D0" w14:textId="77777777" w:rsidR="00223069" w:rsidRPr="00623C4D" w:rsidRDefault="00223069" w:rsidP="00D5081B">
      <w:pPr>
        <w:pStyle w:val="a4"/>
        <w:ind w:left="-284"/>
      </w:pPr>
      <w:r w:rsidRPr="00CD4620">
        <w:rPr>
          <w:b/>
          <w:bCs/>
          <w:bdr w:val="none" w:sz="0" w:space="0" w:color="auto" w:frame="1"/>
        </w:rPr>
        <w:t>Цель мастер класса:</w:t>
      </w:r>
      <w:r w:rsidRPr="00623C4D">
        <w:rPr>
          <w:bdr w:val="none" w:sz="0" w:space="0" w:color="auto" w:frame="1"/>
        </w:rPr>
        <w:t> «Повышение уровня компетентности педагогов в вопросе использования педагогической технологии «Дети волонтёры».</w:t>
      </w:r>
    </w:p>
    <w:p w14:paraId="513C08CB" w14:textId="77777777" w:rsidR="00223069" w:rsidRPr="00CD4620" w:rsidRDefault="00223069" w:rsidP="00D5081B">
      <w:pPr>
        <w:pStyle w:val="a4"/>
        <w:ind w:left="-284"/>
        <w:rPr>
          <w:b/>
          <w:bCs/>
        </w:rPr>
      </w:pPr>
      <w:r w:rsidRPr="00CD4620">
        <w:rPr>
          <w:b/>
          <w:bCs/>
          <w:bdr w:val="none" w:sz="0" w:space="0" w:color="auto" w:frame="1"/>
        </w:rPr>
        <w:t>Задачи:</w:t>
      </w:r>
    </w:p>
    <w:p w14:paraId="072A317C" w14:textId="77777777" w:rsidR="00223069" w:rsidRPr="00623C4D" w:rsidRDefault="00223069" w:rsidP="00D5081B">
      <w:pPr>
        <w:pStyle w:val="a4"/>
        <w:ind w:left="-284"/>
      </w:pPr>
      <w:r w:rsidRPr="00623C4D">
        <w:rPr>
          <w:bdr w:val="none" w:sz="0" w:space="0" w:color="auto" w:frame="1"/>
        </w:rPr>
        <w:t>Расширить знания участников мастер-класса о педагогической технологии «Дети волонтёры» и возможности вариативности её применения в работе с детьми.</w:t>
      </w:r>
    </w:p>
    <w:p w14:paraId="78B91E70" w14:textId="77777777" w:rsidR="00223069" w:rsidRPr="00623C4D" w:rsidRDefault="00223069" w:rsidP="00D5081B">
      <w:pPr>
        <w:pStyle w:val="a4"/>
        <w:ind w:left="-284"/>
      </w:pPr>
      <w:proofErr w:type="spellStart"/>
      <w:r w:rsidRPr="00623C4D">
        <w:rPr>
          <w:bdr w:val="none" w:sz="0" w:space="0" w:color="auto" w:frame="1"/>
        </w:rPr>
        <w:t>Cформировать</w:t>
      </w:r>
      <w:proofErr w:type="spellEnd"/>
      <w:r w:rsidRPr="00623C4D">
        <w:rPr>
          <w:bdr w:val="none" w:sz="0" w:space="0" w:color="auto" w:frame="1"/>
        </w:rPr>
        <w:t> у участников мастер – класса мотивацию к использованию педагогической технологии «Дети волонтёры» в работе с детьми.</w:t>
      </w:r>
    </w:p>
    <w:p w14:paraId="70D197F6" w14:textId="77777777" w:rsidR="00223069" w:rsidRPr="00CD4620" w:rsidRDefault="00223069" w:rsidP="00D5081B">
      <w:pPr>
        <w:pStyle w:val="a4"/>
        <w:ind w:left="-284"/>
        <w:rPr>
          <w:b/>
          <w:bCs/>
        </w:rPr>
      </w:pPr>
      <w:r w:rsidRPr="00CD4620">
        <w:rPr>
          <w:b/>
          <w:bCs/>
          <w:bdr w:val="none" w:sz="0" w:space="0" w:color="auto" w:frame="1"/>
        </w:rPr>
        <w:t>Этапы мастер – класса:</w:t>
      </w:r>
    </w:p>
    <w:p w14:paraId="33BF9A26" w14:textId="77777777" w:rsidR="00223069" w:rsidRPr="00623C4D" w:rsidRDefault="00223069" w:rsidP="00D5081B">
      <w:pPr>
        <w:pStyle w:val="a4"/>
        <w:ind w:left="-284"/>
      </w:pPr>
      <w:r w:rsidRPr="00623C4D">
        <w:rPr>
          <w:bdr w:val="none" w:sz="0" w:space="0" w:color="auto" w:frame="1"/>
        </w:rPr>
        <w:t>Теоретическая часть</w:t>
      </w:r>
    </w:p>
    <w:p w14:paraId="58897F4A" w14:textId="77777777" w:rsidR="00223069" w:rsidRPr="00623C4D" w:rsidRDefault="00223069" w:rsidP="00D5081B">
      <w:pPr>
        <w:pStyle w:val="a4"/>
        <w:ind w:left="-284"/>
      </w:pPr>
      <w:r w:rsidRPr="00623C4D">
        <w:rPr>
          <w:bdr w:val="none" w:sz="0" w:space="0" w:color="auto" w:frame="1"/>
        </w:rPr>
        <w:t>Практическая часть</w:t>
      </w:r>
    </w:p>
    <w:p w14:paraId="2DE531C5" w14:textId="77777777" w:rsidR="00223069" w:rsidRPr="00623C4D" w:rsidRDefault="00223069" w:rsidP="00D5081B">
      <w:pPr>
        <w:pStyle w:val="a4"/>
        <w:ind w:left="-284"/>
      </w:pPr>
      <w:r w:rsidRPr="00623C4D">
        <w:rPr>
          <w:bdr w:val="none" w:sz="0" w:space="0" w:color="auto" w:frame="1"/>
        </w:rPr>
        <w:t>Рефлексия (заключительная).</w:t>
      </w:r>
    </w:p>
    <w:p w14:paraId="4CB31E05" w14:textId="77777777" w:rsidR="00223069" w:rsidRPr="00CD4620" w:rsidRDefault="00223069" w:rsidP="00D5081B">
      <w:pPr>
        <w:pStyle w:val="a4"/>
        <w:ind w:left="-284"/>
        <w:jc w:val="center"/>
        <w:rPr>
          <w:b/>
          <w:bCs/>
        </w:rPr>
      </w:pPr>
      <w:r w:rsidRPr="00CD4620">
        <w:rPr>
          <w:b/>
          <w:bCs/>
          <w:bdr w:val="none" w:sz="0" w:space="0" w:color="auto" w:frame="1"/>
        </w:rPr>
        <w:t>Ход мастер-класса</w:t>
      </w:r>
    </w:p>
    <w:p w14:paraId="0E937C49" w14:textId="77777777" w:rsidR="00223069" w:rsidRPr="00623C4D" w:rsidRDefault="00223069" w:rsidP="00D5081B">
      <w:pPr>
        <w:pStyle w:val="a4"/>
        <w:ind w:left="-284"/>
      </w:pPr>
      <w:r w:rsidRPr="00623C4D">
        <w:rPr>
          <w:bdr w:val="none" w:sz="0" w:space="0" w:color="auto" w:frame="1"/>
        </w:rPr>
        <w:t>-Добрый день, уважаемые коллеги! Пусть эта встреча принесет всем нам радость общения, положительные эмоции и улыбки.</w:t>
      </w:r>
    </w:p>
    <w:p w14:paraId="4B13C786" w14:textId="77777777" w:rsidR="00223069" w:rsidRPr="00623C4D" w:rsidRDefault="00223069" w:rsidP="00D5081B">
      <w:pPr>
        <w:pStyle w:val="a4"/>
        <w:ind w:left="-284"/>
      </w:pPr>
      <w:r w:rsidRPr="00623C4D">
        <w:rPr>
          <w:color w:val="111115"/>
          <w:bdr w:val="none" w:sz="0" w:space="0" w:color="auto" w:frame="1"/>
        </w:rPr>
        <w:t>С чем бы вы сравнили этот сосуд (Наша жизнь). Показывает апельсины, орехи грецкие, крупу. С чем можно сравнить их? (Наши дела: важные, не очень важные, но необходимые и повседневные, мелкие, к которым мы привыкли). Затем кладет в банку апельсины (Это важные дела). Как вы думаете, полон ли наш сосуд? По сути, он полон, но остались просветы, кладем в сосуд орехи и т.д. Мы положили в сосуд сначала апельсины (важные дела), и поэтому мы успели их выполнить, а если бы мы наполнили сосуд в первую очередь крупой (мелкими, текущими делишками, которым мы уделяем очень много времени и значения), вошли бы у нас в сосуд апельсины? Конечно, нет.</w:t>
      </w:r>
    </w:p>
    <w:p w14:paraId="50DA32B3" w14:textId="77777777" w:rsidR="00223069" w:rsidRPr="00623C4D" w:rsidRDefault="00223069" w:rsidP="00D5081B">
      <w:pPr>
        <w:ind w:left="-284"/>
      </w:pPr>
      <w:proofErr w:type="gramStart"/>
      <w:r w:rsidRPr="00623C4D">
        <w:rPr>
          <w:color w:val="111115"/>
          <w:bdr w:val="none" w:sz="0" w:space="0" w:color="auto" w:frame="1"/>
        </w:rPr>
        <w:t>Вывод:Таки</w:t>
      </w:r>
      <w:proofErr w:type="gramEnd"/>
      <w:r w:rsidRPr="00623C4D">
        <w:rPr>
          <w:color w:val="111115"/>
          <w:bdr w:val="none" w:sz="0" w:space="0" w:color="auto" w:frame="1"/>
        </w:rPr>
        <w:t xml:space="preserve"> в жизни, мы порой крутимся «как белка в колесе», а за текущими делами не замечаем важных, и у нас может не хватить времени, чтобы их выполнить, поскольку жизнь не бездонный сосуд, он рано или поздно наполнится.</w:t>
      </w:r>
    </w:p>
    <w:p w14:paraId="5DD7E0C1" w14:textId="77777777" w:rsidR="00E42E5E" w:rsidRDefault="00223069" w:rsidP="00D5081B">
      <w:pPr>
        <w:ind w:left="-284"/>
        <w:rPr>
          <w:bdr w:val="none" w:sz="0" w:space="0" w:color="auto" w:frame="1"/>
        </w:rPr>
      </w:pPr>
      <w:r w:rsidRPr="00623C4D">
        <w:rPr>
          <w:bdr w:val="none" w:sz="0" w:space="0" w:color="auto" w:frame="1"/>
        </w:rPr>
        <w:t>«...А в чём самая большая цель жизни? Я думаю: увеличивать добро в окружающем нас. А добро - это, прежде всего счастье всех людей. Оно слагается из многого, и каждый раз жизнь ставит перед человеком задачу, которую нужно уметь решать. Можно и в мелочи сделать добро человеку, можно и о крупном думать, но мелочь и крупное нельзя разделять»</w:t>
      </w:r>
    </w:p>
    <w:p w14:paraId="3DD64340" w14:textId="77777777" w:rsidR="00223069" w:rsidRPr="00E42E5E" w:rsidRDefault="00223069" w:rsidP="00D5081B">
      <w:pPr>
        <w:ind w:left="-284"/>
        <w:rPr>
          <w:bdr w:val="none" w:sz="0" w:space="0" w:color="auto" w:frame="1"/>
        </w:rPr>
      </w:pPr>
      <w:r w:rsidRPr="00CD4620">
        <w:rPr>
          <w:b/>
          <w:bCs/>
          <w:u w:val="single"/>
          <w:bdr w:val="none" w:sz="0" w:space="0" w:color="auto" w:frame="1"/>
        </w:rPr>
        <w:t>«Тема мастер-класса»</w:t>
      </w:r>
    </w:p>
    <w:p w14:paraId="5FDEC0BF" w14:textId="77777777" w:rsidR="00223069" w:rsidRPr="00CD4620" w:rsidRDefault="00223069" w:rsidP="00D5081B">
      <w:pPr>
        <w:pStyle w:val="a4"/>
        <w:ind w:left="-284"/>
        <w:rPr>
          <w:i/>
          <w:iCs/>
        </w:rPr>
      </w:pPr>
      <w:r w:rsidRPr="00623C4D">
        <w:rPr>
          <w:bdr w:val="none" w:sz="0" w:space="0" w:color="auto" w:frame="1"/>
        </w:rPr>
        <w:lastRenderedPageBreak/>
        <w:t>-Тема мастер-класса, который будет представлен вашему вниманию звучит так: </w:t>
      </w:r>
      <w:r w:rsidRPr="00CD4620">
        <w:rPr>
          <w:i/>
          <w:iCs/>
          <w:bdr w:val="none" w:sz="0" w:space="0" w:color="auto" w:frame="1"/>
        </w:rPr>
        <w:t>«Использование педагогической технологии «Дети-волонтеры» в совместной деятельности педагога и детей»</w:t>
      </w:r>
    </w:p>
    <w:p w14:paraId="7F9538B3" w14:textId="77777777" w:rsidR="00E42E5E" w:rsidRDefault="00223069" w:rsidP="00D5081B">
      <w:pPr>
        <w:pStyle w:val="a4"/>
        <w:ind w:left="-284"/>
      </w:pPr>
      <w:r w:rsidRPr="00623C4D">
        <w:rPr>
          <w:bdr w:val="none" w:sz="0" w:space="0" w:color="auto" w:frame="1"/>
        </w:rPr>
        <w:t xml:space="preserve">Среди технологий, есть удивительная на </w:t>
      </w:r>
      <w:r w:rsidR="00E42E5E">
        <w:rPr>
          <w:bdr w:val="none" w:sz="0" w:space="0" w:color="auto" w:frame="1"/>
        </w:rPr>
        <w:t xml:space="preserve">мой </w:t>
      </w:r>
      <w:r w:rsidRPr="00623C4D">
        <w:rPr>
          <w:bdr w:val="none" w:sz="0" w:space="0" w:color="auto" w:frame="1"/>
        </w:rPr>
        <w:t>взгляд технология «Дети - волонтеры</w:t>
      </w:r>
      <w:proofErr w:type="gramStart"/>
      <w:r w:rsidRPr="00623C4D">
        <w:rPr>
          <w:bdr w:val="none" w:sz="0" w:space="0" w:color="auto" w:frame="1"/>
        </w:rPr>
        <w:t>»..</w:t>
      </w:r>
      <w:proofErr w:type="gramEnd"/>
      <w:r>
        <w:rPr>
          <w:bdr w:val="none" w:sz="0" w:space="0" w:color="auto" w:frame="1"/>
        </w:rPr>
        <w:t>, автором является Н.П.Гришаева</w:t>
      </w:r>
    </w:p>
    <w:p w14:paraId="1AAD18A6" w14:textId="77777777" w:rsidR="00223069" w:rsidRPr="00E42E5E" w:rsidRDefault="00223069" w:rsidP="00D5081B">
      <w:pPr>
        <w:pStyle w:val="a4"/>
        <w:ind w:left="-284"/>
        <w:jc w:val="center"/>
      </w:pPr>
      <w:r w:rsidRPr="00623C4D">
        <w:rPr>
          <w:rStyle w:val="c4"/>
          <w:rFonts w:cs="Times New Roman"/>
          <w:b/>
          <w:bCs/>
          <w:color w:val="000000"/>
          <w:szCs w:val="28"/>
        </w:rPr>
        <w:t>Теоретическая часть мастер – класса:</w:t>
      </w:r>
    </w:p>
    <w:p w14:paraId="7D976840" w14:textId="7318733C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Федеральный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государственный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образовательн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>ы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й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стандарт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дошкольного образования определяет целевые ориентиры на этапе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завершения</w:t>
      </w:r>
    </w:p>
    <w:p w14:paraId="3487582F" w14:textId="718E236A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1706C">
        <w:rPr>
          <w:rFonts w:eastAsia="Times New Roman" w:cs="Times New Roman"/>
          <w:color w:val="1A1A1A"/>
          <w:kern w:val="0"/>
          <w:szCs w:val="28"/>
          <w:lang w:eastAsia="ru-RU"/>
        </w:rPr>
        <w:t>Д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ошкольного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образования: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«…ребёнок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овладевает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основными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культурными</w:t>
      </w:r>
    </w:p>
    <w:p w14:paraId="474EE382" w14:textId="73B8D9DE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1706C">
        <w:rPr>
          <w:rFonts w:eastAsia="Times New Roman" w:cs="Times New Roman"/>
          <w:color w:val="1A1A1A"/>
          <w:kern w:val="0"/>
          <w:szCs w:val="28"/>
          <w:lang w:eastAsia="ru-RU"/>
        </w:rPr>
        <w:t>С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пособами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деятельности,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проявляет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инициативу и самостоятельность в разных видах деятельности – игре,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общении,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познавательно-исследовательской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деятельности,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конструировании и в другом; способен выбирать себе род занятий,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участников по совместной деятельности». (п. 4.6.)</w:t>
      </w:r>
    </w:p>
    <w:p w14:paraId="387AC34D" w14:textId="77777777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Дошкольный возраст традиционно считается периодом интенсивной</w:t>
      </w:r>
    </w:p>
    <w:p w14:paraId="58A328FA" w14:textId="77777777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социализации. Современные дети живут и развиваются в совершенно</w:t>
      </w:r>
    </w:p>
    <w:p w14:paraId="0667EE05" w14:textId="77777777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новых социокультурных условиях. Чрезвычайная занятость родителей,</w:t>
      </w:r>
    </w:p>
    <w:p w14:paraId="5C22D835" w14:textId="77777777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разрыв поколений, изолированность ребёнка в семье и другие</w:t>
      </w:r>
    </w:p>
    <w:p w14:paraId="3FCD5168" w14:textId="77777777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тенденции негативно отражаются на социализации современных</w:t>
      </w:r>
    </w:p>
    <w:p w14:paraId="42B8C8B1" w14:textId="77777777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детей.</w:t>
      </w:r>
    </w:p>
    <w:p w14:paraId="45F7F3D6" w14:textId="77777777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В период стремительной глобализации и информатизации жизненного</w:t>
      </w:r>
    </w:p>
    <w:p w14:paraId="545221CC" w14:textId="77777777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пространства, обилия рекламы и подмены ценностей, дети старшего</w:t>
      </w:r>
    </w:p>
    <w:p w14:paraId="6DE76CC4" w14:textId="77777777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дошкольного возраста должны приобрести первичные навыки как</w:t>
      </w:r>
    </w:p>
    <w:p w14:paraId="62449D5A" w14:textId="77777777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противостоять соблазнам жизни, как сохранить здоровье и отстоять</w:t>
      </w:r>
    </w:p>
    <w:p w14:paraId="7D55732A" w14:textId="77777777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свою жизненную позицию, основанную на знании и собственном</w:t>
      </w:r>
    </w:p>
    <w:p w14:paraId="522FFA8F" w14:textId="61E0C40F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приобретённом опыте. Поэтому </w:t>
      </w:r>
      <w:r w:rsidR="0031706C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и появилось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волонтерско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е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движения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в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дошкольном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образовании – это одна из новых, но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уже показавшая свою</w:t>
      </w:r>
    </w:p>
    <w:p w14:paraId="15AC13CC" w14:textId="77777777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жизнеспособность и эффективность активная форма общения в</w:t>
      </w:r>
    </w:p>
    <w:p w14:paraId="05803668" w14:textId="77777777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детской среде, при которой ребёнок становится инициативным и</w:t>
      </w:r>
    </w:p>
    <w:p w14:paraId="22B3D739" w14:textId="6FDF6819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самостоятельным в выборе способов проявления своих интересов. </w:t>
      </w:r>
      <w:r w:rsidR="00223069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Технология «Волонтеры»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предполагает разновозрастное общение между детьми,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помощь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старших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дошкольнико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в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младшим.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Форма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общения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от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сверстника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к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сверстнику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наиболее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важная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черта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общения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дошкольников и состоит в большом разнообразии коммуникативных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действий, ведь из уст маленького человека любые советы и установки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звучат более убедительно и доходчиво.</w:t>
      </w:r>
    </w:p>
    <w:p w14:paraId="68547C52" w14:textId="77777777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Волонтеры (от англ. </w:t>
      </w:r>
      <w:proofErr w:type="spellStart"/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Volunteer</w:t>
      </w:r>
      <w:proofErr w:type="spellEnd"/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- доброволец) – это люди, делающие</w:t>
      </w:r>
    </w:p>
    <w:p w14:paraId="0C325519" w14:textId="77777777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что-либо по своей воле, по согласию, а не по принуждению.</w:t>
      </w:r>
    </w:p>
    <w:p w14:paraId="01F74480" w14:textId="68A97C1E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Волонтерские или добровольческие организации </w:t>
      </w:r>
      <w:proofErr w:type="gramStart"/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- это</w:t>
      </w:r>
      <w:proofErr w:type="gramEnd"/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свободные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союзы</w:t>
      </w:r>
    </w:p>
    <w:p w14:paraId="060BA09F" w14:textId="13AA47AE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людей,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объединенных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каким-либо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общи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м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специальным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и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нтересом.</w:t>
      </w:r>
    </w:p>
    <w:p w14:paraId="071D9722" w14:textId="0E21A0B0" w:rsidR="003D5E9F" w:rsidRPr="003D5E9F" w:rsidRDefault="003D5E9F" w:rsidP="00D5081B">
      <w:pPr>
        <w:shd w:val="clear" w:color="auto" w:fill="FFFFFF"/>
        <w:spacing w:after="0"/>
        <w:ind w:left="-284"/>
        <w:rPr>
          <w:rFonts w:eastAsia="Times New Roman" w:cs="Times New Roman"/>
          <w:color w:val="1A1A1A"/>
          <w:kern w:val="0"/>
          <w:szCs w:val="28"/>
          <w:lang w:eastAsia="ru-RU"/>
        </w:rPr>
      </w:pP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Их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деятельность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связана,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как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правило,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с</w:t>
      </w:r>
      <w:r w:rsidR="000041E5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cs="Times New Roman"/>
          <w:color w:val="000000"/>
          <w:szCs w:val="28"/>
        </w:rPr>
        <w:t>благотворительностью, милосердием.</w:t>
      </w:r>
    </w:p>
    <w:p w14:paraId="153BB3A2" w14:textId="77777777" w:rsidR="003D5E9F" w:rsidRPr="003D5E9F" w:rsidRDefault="003D5E9F" w:rsidP="00D5081B">
      <w:pPr>
        <w:ind w:left="-284"/>
        <w:rPr>
          <w:rFonts w:cs="Times New Roman"/>
          <w:color w:val="000000"/>
          <w:szCs w:val="28"/>
        </w:rPr>
      </w:pPr>
      <w:r w:rsidRPr="003D5E9F">
        <w:rPr>
          <w:rFonts w:cs="Times New Roman"/>
          <w:color w:val="000000"/>
          <w:szCs w:val="28"/>
        </w:rPr>
        <w:t>Волонтерская деятельность дошкольника это:</w:t>
      </w:r>
    </w:p>
    <w:p w14:paraId="2E671297" w14:textId="49DB7D1D" w:rsidR="00F33DAF" w:rsidRPr="0031706C" w:rsidRDefault="003D5E9F" w:rsidP="00D5081B">
      <w:pPr>
        <w:ind w:left="-284"/>
        <w:rPr>
          <w:rFonts w:cs="Times New Roman"/>
          <w:color w:val="000000"/>
          <w:szCs w:val="28"/>
        </w:rPr>
      </w:pPr>
      <w:r w:rsidRPr="003D5E9F">
        <w:rPr>
          <w:rFonts w:cs="Times New Roman"/>
          <w:color w:val="000000"/>
          <w:szCs w:val="28"/>
        </w:rPr>
        <w:t>•помощь</w:t>
      </w:r>
      <w:r w:rsidR="00706920">
        <w:rPr>
          <w:rFonts w:cs="Times New Roman"/>
          <w:color w:val="000000"/>
          <w:szCs w:val="28"/>
        </w:rPr>
        <w:t xml:space="preserve"> </w:t>
      </w:r>
      <w:r w:rsidRPr="003D5E9F">
        <w:rPr>
          <w:rFonts w:cs="Times New Roman"/>
          <w:color w:val="000000"/>
          <w:szCs w:val="28"/>
        </w:rPr>
        <w:t>в</w:t>
      </w:r>
      <w:r w:rsidR="00706920">
        <w:rPr>
          <w:rFonts w:cs="Times New Roman"/>
          <w:color w:val="000000"/>
          <w:szCs w:val="28"/>
        </w:rPr>
        <w:t xml:space="preserve"> </w:t>
      </w:r>
      <w:r w:rsidRPr="003D5E9F">
        <w:rPr>
          <w:rFonts w:cs="Times New Roman"/>
          <w:color w:val="000000"/>
          <w:szCs w:val="28"/>
        </w:rPr>
        <w:t>обеспечении</w:t>
      </w:r>
      <w:r w:rsidR="00706920">
        <w:rPr>
          <w:rFonts w:cs="Times New Roman"/>
          <w:color w:val="000000"/>
          <w:szCs w:val="28"/>
        </w:rPr>
        <w:t xml:space="preserve"> </w:t>
      </w:r>
      <w:r w:rsidRPr="003D5E9F">
        <w:rPr>
          <w:rFonts w:cs="Times New Roman"/>
          <w:color w:val="000000"/>
          <w:szCs w:val="28"/>
        </w:rPr>
        <w:t>экологического</w:t>
      </w:r>
      <w:r w:rsidR="00706920">
        <w:rPr>
          <w:rFonts w:cs="Times New Roman"/>
          <w:color w:val="000000"/>
          <w:szCs w:val="28"/>
        </w:rPr>
        <w:t xml:space="preserve"> </w:t>
      </w:r>
      <w:r w:rsidRPr="003D5E9F">
        <w:rPr>
          <w:rFonts w:cs="Times New Roman"/>
          <w:color w:val="000000"/>
          <w:szCs w:val="28"/>
        </w:rPr>
        <w:t>благополучия</w:t>
      </w:r>
      <w:r w:rsidR="00706920">
        <w:rPr>
          <w:rFonts w:cs="Times New Roman"/>
          <w:color w:val="000000"/>
          <w:szCs w:val="28"/>
        </w:rPr>
        <w:t xml:space="preserve"> </w:t>
      </w:r>
      <w:r w:rsidRPr="003D5E9F">
        <w:rPr>
          <w:rFonts w:cs="Times New Roman"/>
          <w:color w:val="000000"/>
          <w:szCs w:val="28"/>
        </w:rPr>
        <w:t>окружающего пространства;</w:t>
      </w:r>
    </w:p>
    <w:p w14:paraId="4340FB67" w14:textId="77777777" w:rsidR="003D5E9F" w:rsidRPr="003D5E9F" w:rsidRDefault="003D5E9F" w:rsidP="00D5081B">
      <w:pPr>
        <w:ind w:left="-284"/>
        <w:rPr>
          <w:rFonts w:cs="Times New Roman"/>
          <w:color w:val="000000"/>
          <w:szCs w:val="28"/>
        </w:rPr>
      </w:pPr>
      <w:r w:rsidRPr="003D5E9F">
        <w:rPr>
          <w:rFonts w:cs="Times New Roman"/>
          <w:color w:val="000000"/>
          <w:szCs w:val="28"/>
        </w:rPr>
        <w:t>• благотворительная деятельность в отношении различных категорий</w:t>
      </w:r>
    </w:p>
    <w:p w14:paraId="2EF98260" w14:textId="77777777" w:rsidR="003D5E9F" w:rsidRPr="003D5E9F" w:rsidRDefault="003D5E9F" w:rsidP="00D5081B">
      <w:pPr>
        <w:ind w:left="-284"/>
        <w:rPr>
          <w:rFonts w:cs="Times New Roman"/>
          <w:color w:val="000000"/>
          <w:szCs w:val="28"/>
        </w:rPr>
      </w:pPr>
      <w:r w:rsidRPr="003D5E9F">
        <w:rPr>
          <w:rFonts w:cs="Times New Roman"/>
          <w:color w:val="000000"/>
          <w:szCs w:val="28"/>
        </w:rPr>
        <w:lastRenderedPageBreak/>
        <w:t>граждан: пожилые люди (дедушки и бабушки), воспитанники младших</w:t>
      </w:r>
    </w:p>
    <w:p w14:paraId="350B5C31" w14:textId="77777777" w:rsidR="003D5E9F" w:rsidRPr="003D5E9F" w:rsidRDefault="003D5E9F" w:rsidP="00D5081B">
      <w:pPr>
        <w:ind w:left="-284"/>
        <w:rPr>
          <w:rFonts w:cs="Times New Roman"/>
          <w:color w:val="000000"/>
          <w:szCs w:val="28"/>
        </w:rPr>
      </w:pPr>
      <w:r w:rsidRPr="003D5E9F">
        <w:rPr>
          <w:rFonts w:cs="Times New Roman"/>
          <w:color w:val="000000"/>
          <w:szCs w:val="28"/>
        </w:rPr>
        <w:t>возрастных групп ДОУ, товарищи по группе, дети с ограниченными</w:t>
      </w:r>
    </w:p>
    <w:p w14:paraId="0FDC89F0" w14:textId="77777777" w:rsidR="003D5E9F" w:rsidRPr="003D5E9F" w:rsidRDefault="003D5E9F" w:rsidP="00D5081B">
      <w:pPr>
        <w:ind w:left="-284"/>
        <w:rPr>
          <w:rFonts w:cs="Times New Roman"/>
          <w:color w:val="000000"/>
          <w:szCs w:val="28"/>
        </w:rPr>
      </w:pPr>
      <w:r w:rsidRPr="003D5E9F">
        <w:rPr>
          <w:rFonts w:cs="Times New Roman"/>
          <w:color w:val="000000"/>
          <w:szCs w:val="28"/>
        </w:rPr>
        <w:t>возможностями;</w:t>
      </w:r>
    </w:p>
    <w:p w14:paraId="1AA47044" w14:textId="69A7D38B" w:rsidR="003D5E9F" w:rsidRPr="003D5E9F" w:rsidRDefault="003D5E9F" w:rsidP="00D5081B">
      <w:pPr>
        <w:ind w:left="-284"/>
        <w:rPr>
          <w:rFonts w:cs="Times New Roman"/>
          <w:color w:val="000000"/>
          <w:szCs w:val="28"/>
        </w:rPr>
      </w:pPr>
      <w:r w:rsidRPr="003D5E9F">
        <w:rPr>
          <w:rFonts w:cs="Times New Roman"/>
          <w:color w:val="000000"/>
          <w:szCs w:val="28"/>
        </w:rPr>
        <w:t>• благотворительная</w:t>
      </w:r>
      <w:r w:rsidR="00706920">
        <w:rPr>
          <w:rFonts w:cs="Times New Roman"/>
          <w:color w:val="000000"/>
          <w:szCs w:val="28"/>
        </w:rPr>
        <w:t xml:space="preserve"> </w:t>
      </w:r>
      <w:r w:rsidRPr="003D5E9F">
        <w:rPr>
          <w:rFonts w:cs="Times New Roman"/>
          <w:color w:val="000000"/>
          <w:szCs w:val="28"/>
        </w:rPr>
        <w:t>помощь</w:t>
      </w:r>
      <w:r w:rsidR="00706920">
        <w:rPr>
          <w:rFonts w:cs="Times New Roman"/>
          <w:color w:val="000000"/>
          <w:szCs w:val="28"/>
        </w:rPr>
        <w:t xml:space="preserve"> </w:t>
      </w:r>
      <w:r w:rsidRPr="003D5E9F">
        <w:rPr>
          <w:rFonts w:cs="Times New Roman"/>
          <w:color w:val="000000"/>
          <w:szCs w:val="28"/>
        </w:rPr>
        <w:t>представителям</w:t>
      </w:r>
      <w:r w:rsidR="00706920">
        <w:rPr>
          <w:rFonts w:cs="Times New Roman"/>
          <w:color w:val="000000"/>
          <w:szCs w:val="28"/>
        </w:rPr>
        <w:t xml:space="preserve"> </w:t>
      </w:r>
      <w:r w:rsidRPr="003D5E9F">
        <w:rPr>
          <w:rFonts w:cs="Times New Roman"/>
          <w:color w:val="000000"/>
          <w:szCs w:val="28"/>
        </w:rPr>
        <w:t>животного</w:t>
      </w:r>
      <w:r w:rsidR="00706920">
        <w:rPr>
          <w:rFonts w:cs="Times New Roman"/>
          <w:color w:val="000000"/>
          <w:szCs w:val="28"/>
        </w:rPr>
        <w:t xml:space="preserve"> </w:t>
      </w:r>
      <w:r w:rsidRPr="003D5E9F">
        <w:rPr>
          <w:rFonts w:cs="Times New Roman"/>
          <w:color w:val="000000"/>
          <w:szCs w:val="28"/>
        </w:rPr>
        <w:t>мира,</w:t>
      </w:r>
      <w:r w:rsidR="00706920">
        <w:rPr>
          <w:rFonts w:cs="Times New Roman"/>
          <w:color w:val="000000"/>
          <w:szCs w:val="28"/>
        </w:rPr>
        <w:t xml:space="preserve"> </w:t>
      </w:r>
      <w:r w:rsidRPr="003D5E9F">
        <w:rPr>
          <w:rFonts w:cs="Times New Roman"/>
          <w:color w:val="000000"/>
          <w:szCs w:val="28"/>
        </w:rPr>
        <w:t>пропаганда милосердного отношения к ним;</w:t>
      </w:r>
    </w:p>
    <w:p w14:paraId="31739D65" w14:textId="77777777" w:rsidR="003D5E9F" w:rsidRPr="003D5E9F" w:rsidRDefault="003D5E9F" w:rsidP="00D5081B">
      <w:pPr>
        <w:ind w:left="-284"/>
        <w:rPr>
          <w:rFonts w:cs="Times New Roman"/>
          <w:color w:val="000000"/>
          <w:szCs w:val="28"/>
        </w:rPr>
      </w:pPr>
      <w:r w:rsidRPr="003D5E9F">
        <w:rPr>
          <w:rFonts w:cs="Times New Roman"/>
          <w:color w:val="000000"/>
          <w:szCs w:val="28"/>
        </w:rPr>
        <w:t>• пропаганда здорового образа жизни и др.</w:t>
      </w:r>
    </w:p>
    <w:p w14:paraId="3B6A0A7A" w14:textId="4953A151" w:rsidR="00623C4D" w:rsidRPr="00E42E5E" w:rsidRDefault="003D5E9F" w:rsidP="00D5081B">
      <w:pPr>
        <w:ind w:left="-284"/>
        <w:rPr>
          <w:rFonts w:cs="Times New Roman"/>
          <w:color w:val="000000"/>
          <w:szCs w:val="28"/>
        </w:rPr>
      </w:pPr>
      <w:r w:rsidRPr="003D5E9F">
        <w:rPr>
          <w:rFonts w:cs="Times New Roman"/>
          <w:color w:val="000000"/>
          <w:szCs w:val="28"/>
        </w:rPr>
        <w:t>Волонтерство основывается на добровольном труде, не требующем</w:t>
      </w:r>
      <w:r w:rsidR="00C928DB">
        <w:rPr>
          <w:rFonts w:cs="Times New Roman"/>
          <w:color w:val="000000"/>
          <w:szCs w:val="28"/>
        </w:rPr>
        <w:t xml:space="preserve"> </w:t>
      </w:r>
      <w:r w:rsidRPr="003D5E9F">
        <w:rPr>
          <w:rFonts w:cs="Times New Roman"/>
          <w:color w:val="000000"/>
          <w:szCs w:val="28"/>
        </w:rPr>
        <w:t>оплаты</w:t>
      </w:r>
      <w:r w:rsidR="00C928DB">
        <w:rPr>
          <w:rFonts w:cs="Times New Roman"/>
          <w:color w:val="000000"/>
          <w:szCs w:val="28"/>
        </w:rPr>
        <w:t xml:space="preserve">. </w:t>
      </w:r>
      <w:r w:rsidRPr="003D5E9F">
        <w:rPr>
          <w:rFonts w:cs="Times New Roman"/>
          <w:color w:val="000000"/>
          <w:szCs w:val="28"/>
        </w:rPr>
        <w:t>Следовательно, его мотивы - не в материальном поощрении, а</w:t>
      </w:r>
      <w:r w:rsidR="00706920">
        <w:rPr>
          <w:rFonts w:cs="Times New Roman"/>
          <w:color w:val="000000"/>
          <w:szCs w:val="28"/>
        </w:rPr>
        <w:t xml:space="preserve"> </w:t>
      </w:r>
      <w:r w:rsidRPr="003D5E9F">
        <w:rPr>
          <w:rFonts w:cs="Times New Roman"/>
          <w:color w:val="000000"/>
          <w:szCs w:val="28"/>
        </w:rPr>
        <w:t>в удовлетворении социальных и духовных потребностей.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Ведущая педагогическая идея в организации волонтерскогодвижения в ДОУ способствует позитивной социализации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дошкольника через активную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деятельность, где они выступают инициаторами и организаторами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позитивных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изменений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в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своем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дошкольном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учреждении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и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ближайшем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социальном окружении и выявлению результатов, на</w:t>
      </w:r>
      <w:r w:rsidR="00706920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основе которых будет расти у детей самоуважение к себе.Каждый человек – это гражданин своей страны, который несет особую</w:t>
      </w:r>
      <w:r w:rsidR="00A51ECB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функцию ответственности за сохранение и развитие страны, за</w:t>
      </w:r>
      <w:r w:rsidR="00A51ECB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преемственность</w:t>
      </w:r>
      <w:r w:rsidR="00A51ECB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воспроизводство последующих поколений. И от того, насколько в нем</w:t>
      </w:r>
      <w:r w:rsidR="00A51ECB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будут сформированы, еще с детства, ответственность, неравнодушие,</w:t>
      </w:r>
      <w:r w:rsidR="00A51ECB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активность, умение думать и анализировать, будет зависеть и будущее</w:t>
      </w:r>
      <w:r w:rsidR="00A51ECB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 </w:t>
      </w:r>
      <w:r w:rsidR="0031706C" w:rsidRPr="0031706C">
        <w:rPr>
          <w:rFonts w:eastAsia="Times New Roman" w:cs="Times New Roman"/>
          <w:color w:val="1A1A1A"/>
          <w:kern w:val="0"/>
          <w:szCs w:val="28"/>
          <w:lang w:eastAsia="ru-RU"/>
        </w:rPr>
        <w:t xml:space="preserve">нашей </w:t>
      </w:r>
      <w:r w:rsidRPr="003D5E9F">
        <w:rPr>
          <w:rFonts w:eastAsia="Times New Roman" w:cs="Times New Roman"/>
          <w:color w:val="1A1A1A"/>
          <w:kern w:val="0"/>
          <w:szCs w:val="28"/>
          <w:lang w:eastAsia="ru-RU"/>
        </w:rPr>
        <w:t>страны.</w:t>
      </w:r>
    </w:p>
    <w:p w14:paraId="6E20BB8A" w14:textId="77777777" w:rsidR="00E75660" w:rsidRPr="00623C4D" w:rsidRDefault="00E75660" w:rsidP="00D5081B">
      <w:pPr>
        <w:pStyle w:val="a4"/>
        <w:ind w:left="-284"/>
        <w:jc w:val="center"/>
        <w:rPr>
          <w:b/>
          <w:bCs/>
          <w:lang w:eastAsia="ru-RU"/>
        </w:rPr>
      </w:pPr>
      <w:r w:rsidRPr="00623C4D">
        <w:rPr>
          <w:b/>
          <w:bCs/>
          <w:lang w:eastAsia="ru-RU"/>
        </w:rPr>
        <w:t>Практическая часть</w:t>
      </w:r>
    </w:p>
    <w:p w14:paraId="78C79970" w14:textId="77777777" w:rsidR="00C85C11" w:rsidRDefault="00E75660" w:rsidP="00D5081B">
      <w:pPr>
        <w:pStyle w:val="a4"/>
        <w:ind w:left="-284"/>
        <w:rPr>
          <w:lang w:eastAsia="ru-RU"/>
        </w:rPr>
      </w:pPr>
      <w:r w:rsidRPr="00623C4D">
        <w:rPr>
          <w:lang w:eastAsia="ru-RU"/>
        </w:rPr>
        <w:t>Каждый из вас, сидящий в зале – волонтер. И в подтверждение этому я вам предлагаю пройти своеобразный тест-экспромт.</w:t>
      </w:r>
    </w:p>
    <w:p w14:paraId="1C5644B7" w14:textId="77777777" w:rsidR="00C85C11" w:rsidRPr="00C85C11" w:rsidRDefault="00C85C11" w:rsidP="00D5081B">
      <w:pPr>
        <w:pStyle w:val="a4"/>
        <w:numPr>
          <w:ilvl w:val="0"/>
          <w:numId w:val="2"/>
        </w:numPr>
        <w:ind w:left="-284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«</w:t>
      </w:r>
      <w:r w:rsidRPr="00C85C11">
        <w:rPr>
          <w:b/>
          <w:bCs/>
          <w:lang w:eastAsia="ru-RU"/>
        </w:rPr>
        <w:t>Тест – экспромт</w:t>
      </w:r>
      <w:r>
        <w:rPr>
          <w:b/>
          <w:bCs/>
          <w:lang w:eastAsia="ru-RU"/>
        </w:rPr>
        <w:t>»</w:t>
      </w:r>
    </w:p>
    <w:p w14:paraId="3496F108" w14:textId="77777777" w:rsidR="00E75660" w:rsidRPr="00623C4D" w:rsidRDefault="00E75660" w:rsidP="00D5081B">
      <w:pPr>
        <w:pStyle w:val="a4"/>
        <w:ind w:left="-284"/>
        <w:rPr>
          <w:lang w:eastAsia="ru-RU"/>
        </w:rPr>
      </w:pPr>
      <w:r w:rsidRPr="00623C4D">
        <w:rPr>
          <w:lang w:eastAsia="ru-RU"/>
        </w:rPr>
        <w:t>(Упражнение на установление контакта с участниками мастер-класса):</w:t>
      </w:r>
    </w:p>
    <w:p w14:paraId="1DA97D80" w14:textId="77777777" w:rsidR="00E75660" w:rsidRPr="00623C4D" w:rsidRDefault="00623C4D" w:rsidP="00D5081B">
      <w:pPr>
        <w:pStyle w:val="a4"/>
        <w:ind w:left="-284"/>
        <w:rPr>
          <w:lang w:eastAsia="ru-RU"/>
        </w:rPr>
      </w:pPr>
      <w:r>
        <w:rPr>
          <w:lang w:eastAsia="ru-RU"/>
        </w:rPr>
        <w:t xml:space="preserve">- </w:t>
      </w:r>
      <w:r w:rsidR="00E75660" w:rsidRPr="00623C4D">
        <w:rPr>
          <w:lang w:eastAsia="ru-RU"/>
        </w:rPr>
        <w:t>Если вы полагаете, что волонтер должен поддерживать людей в их лучших начинаниях, потопайте ногами.</w:t>
      </w:r>
    </w:p>
    <w:p w14:paraId="0A4056D1" w14:textId="77777777" w:rsidR="00E75660" w:rsidRPr="00623C4D" w:rsidRDefault="00623C4D" w:rsidP="00D5081B">
      <w:pPr>
        <w:pStyle w:val="a4"/>
        <w:ind w:left="-284"/>
        <w:rPr>
          <w:lang w:eastAsia="ru-RU"/>
        </w:rPr>
      </w:pPr>
      <w:r>
        <w:rPr>
          <w:lang w:eastAsia="ru-RU"/>
        </w:rPr>
        <w:t xml:space="preserve">- </w:t>
      </w:r>
      <w:r w:rsidR="00E75660" w:rsidRPr="00623C4D">
        <w:rPr>
          <w:lang w:eastAsia="ru-RU"/>
        </w:rPr>
        <w:t>Если вы считаете, что волонтёр помогает другому человеку по свое инициативе, то покажите «класс»</w:t>
      </w:r>
    </w:p>
    <w:p w14:paraId="614F560F" w14:textId="77777777" w:rsidR="00E75660" w:rsidRPr="00623C4D" w:rsidRDefault="00623C4D" w:rsidP="00D5081B">
      <w:pPr>
        <w:pStyle w:val="a4"/>
        <w:ind w:left="-284"/>
        <w:rPr>
          <w:lang w:eastAsia="ru-RU"/>
        </w:rPr>
      </w:pPr>
      <w:r>
        <w:rPr>
          <w:lang w:eastAsia="ru-RU"/>
        </w:rPr>
        <w:t xml:space="preserve">- </w:t>
      </w:r>
      <w:r w:rsidR="00E75660" w:rsidRPr="00623C4D">
        <w:rPr>
          <w:lang w:eastAsia="ru-RU"/>
        </w:rPr>
        <w:t>Если вы считаете, что волонтёр должен быть доброжелательным, терпеливым, корректным, тактичным то подмигните.</w:t>
      </w:r>
    </w:p>
    <w:p w14:paraId="3BA557E3" w14:textId="77777777" w:rsidR="00E75660" w:rsidRPr="00623C4D" w:rsidRDefault="00623C4D" w:rsidP="00D5081B">
      <w:pPr>
        <w:pStyle w:val="a4"/>
        <w:ind w:left="-284"/>
        <w:rPr>
          <w:lang w:eastAsia="ru-RU"/>
        </w:rPr>
      </w:pPr>
      <w:r>
        <w:rPr>
          <w:lang w:eastAsia="ru-RU"/>
        </w:rPr>
        <w:t xml:space="preserve">- </w:t>
      </w:r>
      <w:r w:rsidR="00E75660" w:rsidRPr="00623C4D">
        <w:rPr>
          <w:lang w:eastAsia="ru-RU"/>
        </w:rPr>
        <w:t>Если вы думаете, что волонтер не ждет слов одобрения своей работы и не держит злобы, то помашите рукой.</w:t>
      </w:r>
    </w:p>
    <w:p w14:paraId="51298285" w14:textId="77777777" w:rsidR="00E75660" w:rsidRPr="00623C4D" w:rsidRDefault="00623C4D" w:rsidP="00D5081B">
      <w:pPr>
        <w:pStyle w:val="a4"/>
        <w:ind w:left="-284"/>
        <w:rPr>
          <w:lang w:eastAsia="ru-RU"/>
        </w:rPr>
      </w:pPr>
      <w:r>
        <w:rPr>
          <w:lang w:eastAsia="ru-RU"/>
        </w:rPr>
        <w:t xml:space="preserve">- </w:t>
      </w:r>
      <w:r w:rsidR="00E75660" w:rsidRPr="00623C4D">
        <w:rPr>
          <w:lang w:eastAsia="ru-RU"/>
        </w:rPr>
        <w:t>Если вы думаете, что у волонтера должен быть богатый запас слов поддержки и одобрения для людей, похлопайте в ладоши.</w:t>
      </w:r>
    </w:p>
    <w:p w14:paraId="4081071A" w14:textId="77777777" w:rsidR="00E75660" w:rsidRDefault="00E75660" w:rsidP="00D5081B">
      <w:pPr>
        <w:pStyle w:val="a4"/>
        <w:ind w:left="-284"/>
        <w:rPr>
          <w:lang w:eastAsia="ru-RU"/>
        </w:rPr>
      </w:pPr>
      <w:r w:rsidRPr="00623C4D">
        <w:rPr>
          <w:lang w:eastAsia="ru-RU"/>
        </w:rPr>
        <w:t>Спасибо. Этот тест – способствовал раскрепощению, самораскрытию, творческому самовыражению, а с другой стороны – обратил ваше внимание, что нам очень важны такие духовные качест</w:t>
      </w:r>
      <w:r w:rsidR="00623C4D">
        <w:rPr>
          <w:lang w:eastAsia="ru-RU"/>
        </w:rPr>
        <w:t>ва</w:t>
      </w:r>
      <w:r w:rsidRPr="00623C4D">
        <w:rPr>
          <w:lang w:eastAsia="ru-RU"/>
        </w:rPr>
        <w:t xml:space="preserve"> человека, как доброта, милосердие.</w:t>
      </w:r>
    </w:p>
    <w:p w14:paraId="30FA41AB" w14:textId="77777777" w:rsidR="00C85C11" w:rsidRPr="00623C4D" w:rsidRDefault="00C85C11" w:rsidP="00D5081B">
      <w:pPr>
        <w:pStyle w:val="a4"/>
        <w:ind w:left="-284"/>
        <w:rPr>
          <w:lang w:eastAsia="ru-RU"/>
        </w:rPr>
      </w:pPr>
    </w:p>
    <w:p w14:paraId="0BB61311" w14:textId="77777777" w:rsidR="00C85C11" w:rsidRPr="00C85C11" w:rsidRDefault="00C85C11" w:rsidP="00D5081B">
      <w:pPr>
        <w:pStyle w:val="a4"/>
        <w:numPr>
          <w:ilvl w:val="0"/>
          <w:numId w:val="2"/>
        </w:numPr>
        <w:ind w:left="-284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«С</w:t>
      </w:r>
      <w:r w:rsidRPr="00C85C11">
        <w:rPr>
          <w:b/>
          <w:bCs/>
          <w:lang w:eastAsia="ru-RU"/>
        </w:rPr>
        <w:t>оединить по смыслу</w:t>
      </w:r>
      <w:r>
        <w:rPr>
          <w:b/>
          <w:bCs/>
          <w:lang w:eastAsia="ru-RU"/>
        </w:rPr>
        <w:t>»</w:t>
      </w:r>
    </w:p>
    <w:p w14:paraId="630633C3" w14:textId="77777777" w:rsidR="00C85C11" w:rsidRDefault="00623C4D" w:rsidP="00D5081B">
      <w:pPr>
        <w:pStyle w:val="a4"/>
        <w:ind w:left="-284"/>
        <w:rPr>
          <w:lang w:eastAsia="ru-RU"/>
        </w:rPr>
      </w:pPr>
      <w:r>
        <w:rPr>
          <w:lang w:eastAsia="ru-RU"/>
        </w:rPr>
        <w:t>Асейчас мы</w:t>
      </w:r>
      <w:r w:rsidR="00E75660" w:rsidRPr="00623C4D">
        <w:rPr>
          <w:lang w:eastAsia="ru-RU"/>
        </w:rPr>
        <w:t xml:space="preserve"> с вами поработаем </w:t>
      </w:r>
      <w:r>
        <w:rPr>
          <w:lang w:eastAsia="ru-RU"/>
        </w:rPr>
        <w:t>с</w:t>
      </w:r>
      <w:r w:rsidR="00E75660" w:rsidRPr="00623C4D">
        <w:rPr>
          <w:lang w:eastAsia="ru-RU"/>
        </w:rPr>
        <w:t xml:space="preserve"> пословиц</w:t>
      </w:r>
      <w:r>
        <w:rPr>
          <w:lang w:eastAsia="ru-RU"/>
        </w:rPr>
        <w:t xml:space="preserve">ами </w:t>
      </w:r>
      <w:r w:rsidR="00E75660" w:rsidRPr="00623C4D">
        <w:rPr>
          <w:lang w:eastAsia="ru-RU"/>
        </w:rPr>
        <w:t>о добре.</w:t>
      </w:r>
    </w:p>
    <w:p w14:paraId="7FFCAFB4" w14:textId="77777777" w:rsidR="00E75660" w:rsidRPr="00623C4D" w:rsidRDefault="00C85C11" w:rsidP="00D5081B">
      <w:pPr>
        <w:pStyle w:val="a4"/>
        <w:ind w:left="-284"/>
        <w:rPr>
          <w:lang w:eastAsia="ru-RU"/>
        </w:rPr>
      </w:pPr>
      <w:bookmarkStart w:id="0" w:name="_Hlk187926566"/>
      <w:r>
        <w:rPr>
          <w:lang w:eastAsia="ru-RU"/>
        </w:rPr>
        <w:t xml:space="preserve">Вам необходимо </w:t>
      </w:r>
      <w:r w:rsidR="00623C4D">
        <w:rPr>
          <w:lang w:eastAsia="ru-RU"/>
        </w:rPr>
        <w:t>соединить по смыслу</w:t>
      </w:r>
    </w:p>
    <w:bookmarkEnd w:id="0"/>
    <w:p w14:paraId="1BED93DD" w14:textId="77777777" w:rsidR="00E75660" w:rsidRPr="00623C4D" w:rsidRDefault="00623C4D" w:rsidP="00D5081B">
      <w:pPr>
        <w:pStyle w:val="a4"/>
        <w:ind w:left="-284"/>
        <w:rPr>
          <w:lang w:eastAsia="ru-RU"/>
        </w:rPr>
      </w:pPr>
      <w:r>
        <w:rPr>
          <w:lang w:eastAsia="ru-RU"/>
        </w:rPr>
        <w:t xml:space="preserve">1. </w:t>
      </w:r>
      <w:r w:rsidR="00E75660" w:rsidRPr="00623C4D">
        <w:rPr>
          <w:lang w:eastAsia="ru-RU"/>
        </w:rPr>
        <w:t>На добрый привет – добрый ответ.</w:t>
      </w:r>
    </w:p>
    <w:p w14:paraId="044E485A" w14:textId="77777777" w:rsidR="00E75660" w:rsidRPr="00623C4D" w:rsidRDefault="00623C4D" w:rsidP="00D5081B">
      <w:pPr>
        <w:pStyle w:val="a4"/>
        <w:ind w:left="-284"/>
        <w:rPr>
          <w:lang w:eastAsia="ru-RU"/>
        </w:rPr>
      </w:pPr>
      <w:r>
        <w:rPr>
          <w:lang w:eastAsia="ru-RU"/>
        </w:rPr>
        <w:lastRenderedPageBreak/>
        <w:t xml:space="preserve">2. </w:t>
      </w:r>
      <w:r w:rsidR="00E75660" w:rsidRPr="00623C4D">
        <w:rPr>
          <w:lang w:eastAsia="ru-RU"/>
        </w:rPr>
        <w:t>Про доброе дело - говори смело.</w:t>
      </w:r>
    </w:p>
    <w:p w14:paraId="4A3A479D" w14:textId="77777777" w:rsidR="00E75660" w:rsidRPr="00623C4D" w:rsidRDefault="00623C4D" w:rsidP="00D5081B">
      <w:pPr>
        <w:pStyle w:val="a4"/>
        <w:ind w:left="-284"/>
        <w:rPr>
          <w:lang w:eastAsia="ru-RU"/>
        </w:rPr>
      </w:pPr>
      <w:r>
        <w:rPr>
          <w:lang w:eastAsia="ru-RU"/>
        </w:rPr>
        <w:t xml:space="preserve">3. </w:t>
      </w:r>
      <w:r w:rsidR="00E75660" w:rsidRPr="00623C4D">
        <w:rPr>
          <w:lang w:eastAsia="ru-RU"/>
        </w:rPr>
        <w:t>Жизнь дана - на добрые дела.</w:t>
      </w:r>
    </w:p>
    <w:p w14:paraId="38DA1E3D" w14:textId="77777777" w:rsidR="00E75660" w:rsidRDefault="00623C4D" w:rsidP="00D5081B">
      <w:pPr>
        <w:pStyle w:val="a4"/>
        <w:ind w:left="-284"/>
        <w:rPr>
          <w:lang w:eastAsia="ru-RU"/>
        </w:rPr>
      </w:pPr>
      <w:r>
        <w:rPr>
          <w:lang w:eastAsia="ru-RU"/>
        </w:rPr>
        <w:t xml:space="preserve">4. </w:t>
      </w:r>
      <w:r w:rsidR="00E75660" w:rsidRPr="00623C4D">
        <w:rPr>
          <w:lang w:eastAsia="ru-RU"/>
        </w:rPr>
        <w:t>Учись доброму - дурное на ум не пойдет.</w:t>
      </w:r>
    </w:p>
    <w:p w14:paraId="22C6D996" w14:textId="77777777" w:rsidR="00C85C11" w:rsidRPr="00C85C11" w:rsidRDefault="00C85C11" w:rsidP="00D5081B">
      <w:pPr>
        <w:pStyle w:val="a4"/>
        <w:ind w:left="-284"/>
        <w:rPr>
          <w:rFonts w:cs="Times New Roman"/>
          <w:color w:val="2E2F33"/>
          <w:szCs w:val="28"/>
          <w:shd w:val="clear" w:color="auto" w:fill="FFFFFF"/>
        </w:rPr>
      </w:pPr>
      <w:r>
        <w:rPr>
          <w:lang w:eastAsia="ru-RU"/>
        </w:rPr>
        <w:t>5</w:t>
      </w:r>
      <w:bookmarkStart w:id="1" w:name="_Hlk187933736"/>
      <w:r w:rsidRPr="00C85C11">
        <w:rPr>
          <w:rFonts w:cs="Times New Roman"/>
          <w:szCs w:val="28"/>
          <w:lang w:eastAsia="ru-RU"/>
        </w:rPr>
        <w:t xml:space="preserve">. </w:t>
      </w:r>
      <w:r w:rsidRPr="00C85C11">
        <w:rPr>
          <w:rFonts w:cs="Times New Roman"/>
          <w:color w:val="2E2F33"/>
          <w:szCs w:val="28"/>
          <w:shd w:val="clear" w:color="auto" w:fill="FFFFFF"/>
        </w:rPr>
        <w:t>Добрый человек - в добре проживёт век.</w:t>
      </w:r>
    </w:p>
    <w:p w14:paraId="419617A6" w14:textId="77777777" w:rsidR="00C85C11" w:rsidRDefault="00C85C11" w:rsidP="00D5081B">
      <w:pPr>
        <w:pStyle w:val="a4"/>
        <w:ind w:left="-284"/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  <w:r w:rsidRPr="00C85C11">
        <w:rPr>
          <w:rFonts w:cs="Times New Roman"/>
          <w:color w:val="2E2F33"/>
          <w:szCs w:val="28"/>
          <w:shd w:val="clear" w:color="auto" w:fill="FFFFFF"/>
        </w:rPr>
        <w:t xml:space="preserve">6. Доброе дело </w:t>
      </w:r>
      <w:r>
        <w:rPr>
          <w:rFonts w:cs="Times New Roman"/>
          <w:color w:val="2E2F33"/>
          <w:szCs w:val="28"/>
          <w:shd w:val="clear" w:color="auto" w:fill="FFFFFF"/>
        </w:rPr>
        <w:t xml:space="preserve">- </w:t>
      </w:r>
      <w:r w:rsidRPr="00C85C11">
        <w:rPr>
          <w:rFonts w:cs="Times New Roman"/>
          <w:color w:val="2E2F33"/>
          <w:szCs w:val="28"/>
          <w:shd w:val="clear" w:color="auto" w:fill="FFFFFF"/>
        </w:rPr>
        <w:t>само себя хвалит</w:t>
      </w:r>
      <w:r>
        <w:rPr>
          <w:rFonts w:ascii="Arial" w:hAnsi="Arial" w:cs="Arial"/>
          <w:color w:val="2E2F33"/>
          <w:sz w:val="23"/>
          <w:szCs w:val="23"/>
          <w:shd w:val="clear" w:color="auto" w:fill="FFFFFF"/>
        </w:rPr>
        <w:t>.</w:t>
      </w:r>
    </w:p>
    <w:bookmarkEnd w:id="1"/>
    <w:p w14:paraId="36161213" w14:textId="77777777" w:rsidR="00C85C11" w:rsidRPr="00C85C11" w:rsidRDefault="00C85C11" w:rsidP="00D5081B">
      <w:pPr>
        <w:pStyle w:val="a4"/>
        <w:ind w:left="-284"/>
        <w:rPr>
          <w:rFonts w:ascii="Arial" w:hAnsi="Arial" w:cs="Arial"/>
          <w:color w:val="2E2F33"/>
          <w:sz w:val="23"/>
          <w:szCs w:val="23"/>
          <w:shd w:val="clear" w:color="auto" w:fill="FFFFFF"/>
        </w:rPr>
      </w:pPr>
    </w:p>
    <w:p w14:paraId="07C0236B" w14:textId="77777777" w:rsidR="00C85C11" w:rsidRPr="00C85C11" w:rsidRDefault="00C85C11" w:rsidP="00D5081B">
      <w:pPr>
        <w:pStyle w:val="a4"/>
        <w:ind w:left="-284"/>
        <w:jc w:val="center"/>
        <w:rPr>
          <w:b/>
          <w:bCs/>
          <w:lang w:eastAsia="ru-RU"/>
        </w:rPr>
      </w:pPr>
      <w:r w:rsidRPr="00C85C11">
        <w:rPr>
          <w:b/>
          <w:bCs/>
          <w:lang w:eastAsia="ru-RU"/>
        </w:rPr>
        <w:t>3</w:t>
      </w:r>
      <w:r w:rsidR="00E75660" w:rsidRPr="00C85C11">
        <w:rPr>
          <w:b/>
          <w:bCs/>
          <w:lang w:eastAsia="ru-RU"/>
        </w:rPr>
        <w:t>.Игра «Карабас»</w:t>
      </w:r>
    </w:p>
    <w:p w14:paraId="711B8268" w14:textId="77777777" w:rsidR="00587A80" w:rsidRDefault="00E75660" w:rsidP="00D5081B">
      <w:pPr>
        <w:pStyle w:val="a4"/>
        <w:ind w:left="-284"/>
        <w:rPr>
          <w:lang w:eastAsia="ru-RU"/>
        </w:rPr>
      </w:pPr>
      <w:r w:rsidRPr="00623C4D">
        <w:rPr>
          <w:lang w:eastAsia="ru-RU"/>
        </w:rPr>
        <w:t>Всем знакома сказка о Буратино и бородатый Карабас-Барабаса, у которого был театр. Теперь все вы – куклы. Я произнесу слово «КА-РА-БАС» и покажу на вытянутых руках определённое количество пальцев. А вы должны будете, не договариваясь, встать со стульев, причем столько человек, сколько я покажу пальцев.</w:t>
      </w:r>
    </w:p>
    <w:p w14:paraId="4766B502" w14:textId="77777777" w:rsidR="00E75660" w:rsidRDefault="00587A80" w:rsidP="00D5081B">
      <w:pPr>
        <w:pStyle w:val="a4"/>
        <w:ind w:left="-284"/>
        <w:rPr>
          <w:lang w:eastAsia="ru-RU"/>
        </w:rPr>
      </w:pPr>
      <w:r>
        <w:rPr>
          <w:lang w:eastAsia="ru-RU"/>
        </w:rPr>
        <w:t>Спасибо.</w:t>
      </w:r>
      <w:r w:rsidR="00E75660" w:rsidRPr="00623C4D">
        <w:rPr>
          <w:lang w:eastAsia="ru-RU"/>
        </w:rPr>
        <w:t xml:space="preserve"> Эта игра развивает внимание и быстроту реакции, умение быстро понимать друг друга». Повторить 3-4 раза.</w:t>
      </w:r>
    </w:p>
    <w:p w14:paraId="4A3AF6DA" w14:textId="77777777" w:rsidR="00587A80" w:rsidRPr="00C85C11" w:rsidRDefault="00587A80" w:rsidP="00D5081B">
      <w:pPr>
        <w:pStyle w:val="a4"/>
        <w:ind w:left="-284"/>
        <w:rPr>
          <w:lang w:eastAsia="ru-RU"/>
        </w:rPr>
      </w:pPr>
    </w:p>
    <w:p w14:paraId="531CDCF7" w14:textId="77777777" w:rsidR="00E75660" w:rsidRPr="00587A80" w:rsidRDefault="00587A80" w:rsidP="00D5081B">
      <w:pPr>
        <w:pStyle w:val="a4"/>
        <w:ind w:left="-284"/>
        <w:jc w:val="center"/>
        <w:rPr>
          <w:b/>
          <w:bCs/>
          <w:lang w:eastAsia="ru-RU"/>
        </w:rPr>
      </w:pPr>
      <w:r w:rsidRPr="00587A80">
        <w:rPr>
          <w:b/>
          <w:bCs/>
          <w:lang w:eastAsia="ru-RU"/>
        </w:rPr>
        <w:t>4</w:t>
      </w:r>
      <w:r w:rsidR="00E75660" w:rsidRPr="00587A80">
        <w:rPr>
          <w:b/>
          <w:bCs/>
          <w:lang w:eastAsia="ru-RU"/>
        </w:rPr>
        <w:t>. Игра «Стулья»</w:t>
      </w:r>
    </w:p>
    <w:p w14:paraId="1555CC6B" w14:textId="77777777" w:rsidR="00587A80" w:rsidRDefault="00E75660" w:rsidP="00D5081B">
      <w:pPr>
        <w:pStyle w:val="a4"/>
        <w:ind w:left="-284"/>
        <w:rPr>
          <w:lang w:eastAsia="ru-RU"/>
        </w:rPr>
      </w:pPr>
      <w:r w:rsidRPr="00623C4D">
        <w:rPr>
          <w:lang w:eastAsia="ru-RU"/>
        </w:rPr>
        <w:t xml:space="preserve">Для формирования слаженной </w:t>
      </w:r>
      <w:r w:rsidRPr="00587A80">
        <w:rPr>
          <w:lang w:eastAsia="ru-RU"/>
        </w:rPr>
        <w:t>работы</w:t>
      </w:r>
      <w:r w:rsidR="00587A80">
        <w:rPr>
          <w:lang w:eastAsia="ru-RU"/>
        </w:rPr>
        <w:t xml:space="preserve">применяют </w:t>
      </w:r>
      <w:r w:rsidRPr="00623C4D">
        <w:rPr>
          <w:lang w:eastAsia="ru-RU"/>
        </w:rPr>
        <w:t>такое игровое упражнение, как «Стулья». Целью которого, является отработка уровня внимания детей друг к другу.</w:t>
      </w:r>
    </w:p>
    <w:p w14:paraId="178FF2CD" w14:textId="77777777" w:rsidR="00587A80" w:rsidRDefault="00E75660" w:rsidP="00D5081B">
      <w:pPr>
        <w:ind w:left="-284"/>
        <w:rPr>
          <w:color w:val="181818"/>
          <w:bdr w:val="none" w:sz="0" w:space="0" w:color="auto" w:frame="1"/>
        </w:rPr>
      </w:pPr>
      <w:r w:rsidRPr="00623C4D">
        <w:rPr>
          <w:lang w:eastAsia="ru-RU"/>
        </w:rPr>
        <w:t>Каждая команда по сигналу должна из стульев, выстроить заданную геометрическую фигуру, не разговаривая.</w:t>
      </w:r>
    </w:p>
    <w:p w14:paraId="0862525B" w14:textId="77777777" w:rsidR="00587A80" w:rsidRPr="00587A80" w:rsidRDefault="00587A80" w:rsidP="00D5081B">
      <w:pPr>
        <w:pStyle w:val="a4"/>
        <w:ind w:left="-284"/>
        <w:jc w:val="center"/>
        <w:rPr>
          <w:b/>
          <w:bCs/>
        </w:rPr>
      </w:pPr>
      <w:r w:rsidRPr="00587A80">
        <w:rPr>
          <w:b/>
          <w:bCs/>
        </w:rPr>
        <w:t>5. Упражнение с «Чашкой добра».</w:t>
      </w:r>
    </w:p>
    <w:p w14:paraId="3EFE2328" w14:textId="77777777" w:rsidR="00E75660" w:rsidRPr="00623C4D" w:rsidRDefault="00587A80" w:rsidP="00D5081B">
      <w:pPr>
        <w:pStyle w:val="a4"/>
        <w:ind w:left="-284"/>
      </w:pPr>
      <w:r w:rsidRPr="00587A80">
        <w:t xml:space="preserve">А </w:t>
      </w:r>
      <w:r w:rsidR="00E75660" w:rsidRPr="00587A80">
        <w:t>теперь я хотела бы пригласить Вас в импровизированное кафе</w:t>
      </w:r>
      <w:bookmarkStart w:id="2" w:name="_Hlk187926956"/>
    </w:p>
    <w:bookmarkEnd w:id="2"/>
    <w:p w14:paraId="369794EA" w14:textId="77777777" w:rsidR="00E75660" w:rsidRPr="00623C4D" w:rsidRDefault="00E75660" w:rsidP="00D5081B">
      <w:pPr>
        <w:pStyle w:val="a4"/>
        <w:ind w:left="-284"/>
      </w:pPr>
      <w:r w:rsidRPr="00623C4D">
        <w:rPr>
          <w:bdr w:val="none" w:sz="0" w:space="0" w:color="auto" w:frame="1"/>
        </w:rPr>
        <w:t>- Представьте, что у каждого из вас сейчас в руках оказалась самая любимая чашка. (Педагог показывает модель чашки из бумаги и предлагает каждому взять свою «чашку» в руки.)</w:t>
      </w:r>
    </w:p>
    <w:p w14:paraId="7038B79C" w14:textId="77777777" w:rsidR="00E75660" w:rsidRPr="00623C4D" w:rsidRDefault="00E75660" w:rsidP="00D5081B">
      <w:pPr>
        <w:pStyle w:val="a4"/>
        <w:ind w:left="-284"/>
      </w:pPr>
      <w:r w:rsidRPr="00623C4D">
        <w:rPr>
          <w:bdr w:val="none" w:sz="0" w:space="0" w:color="auto" w:frame="1"/>
        </w:rPr>
        <w:t>- Наполните ее до краев своим любимым напитком. Возьмите карандаш и обозначьте линией границы этого напитка.</w:t>
      </w:r>
    </w:p>
    <w:p w14:paraId="4AE8DD5F" w14:textId="77777777" w:rsidR="00E75660" w:rsidRPr="00623C4D" w:rsidRDefault="00E75660" w:rsidP="00D5081B">
      <w:pPr>
        <w:pStyle w:val="a4"/>
        <w:ind w:left="-284"/>
      </w:pPr>
      <w:r w:rsidRPr="00623C4D">
        <w:rPr>
          <w:bdr w:val="none" w:sz="0" w:space="0" w:color="auto" w:frame="1"/>
        </w:rPr>
        <w:t>- Мысленно представьте, что рядом с вами человек, с которым вы хотели бы поделиться своим напитком, потому что у него чашка пустая. Отлейте из своей чашки в его – пустую.</w:t>
      </w:r>
    </w:p>
    <w:p w14:paraId="62816F89" w14:textId="77777777" w:rsidR="00E75660" w:rsidRPr="00623C4D" w:rsidRDefault="00E75660" w:rsidP="00D5081B">
      <w:pPr>
        <w:pStyle w:val="a4"/>
        <w:ind w:left="-284"/>
      </w:pPr>
      <w:r w:rsidRPr="00623C4D">
        <w:rPr>
          <w:bdr w:val="none" w:sz="0" w:space="0" w:color="auto" w:frame="1"/>
        </w:rPr>
        <w:t>- Отливайте! Не жалейте!</w:t>
      </w:r>
    </w:p>
    <w:p w14:paraId="1AA0B56F" w14:textId="77777777" w:rsidR="00E75660" w:rsidRPr="00623C4D" w:rsidRDefault="00E75660" w:rsidP="00D5081B">
      <w:pPr>
        <w:pStyle w:val="a4"/>
        <w:ind w:left="-284"/>
      </w:pPr>
      <w:r w:rsidRPr="00623C4D">
        <w:rPr>
          <w:bdr w:val="none" w:sz="0" w:space="0" w:color="auto" w:frame="1"/>
        </w:rPr>
        <w:t>- А сейчас посмотрите снова в свою чашку.</w:t>
      </w:r>
    </w:p>
    <w:p w14:paraId="225D34EC" w14:textId="77777777" w:rsidR="00E75660" w:rsidRPr="00623C4D" w:rsidRDefault="00E75660" w:rsidP="00D5081B">
      <w:pPr>
        <w:pStyle w:val="a4"/>
        <w:ind w:left="-284"/>
      </w:pPr>
      <w:r w:rsidRPr="00623C4D">
        <w:rPr>
          <w:bdr w:val="none" w:sz="0" w:space="0" w:color="auto" w:frame="1"/>
        </w:rPr>
        <w:t>- О! Она по-прежнему полна до краев.</w:t>
      </w:r>
    </w:p>
    <w:p w14:paraId="6CC41427" w14:textId="77777777" w:rsidR="00E75660" w:rsidRPr="00623C4D" w:rsidRDefault="00E75660" w:rsidP="00D5081B">
      <w:pPr>
        <w:pStyle w:val="a4"/>
        <w:ind w:left="-284"/>
      </w:pPr>
      <w:r w:rsidRPr="00623C4D">
        <w:rPr>
          <w:bdr w:val="none" w:sz="0" w:space="0" w:color="auto" w:frame="1"/>
        </w:rPr>
        <w:t>- Что же случилось, почему так произошло? …</w:t>
      </w:r>
    </w:p>
    <w:p w14:paraId="394614E1" w14:textId="77777777" w:rsidR="00E75660" w:rsidRPr="00623C4D" w:rsidRDefault="00E75660" w:rsidP="00D5081B">
      <w:pPr>
        <w:pStyle w:val="a4"/>
        <w:ind w:left="-284"/>
      </w:pPr>
      <w:r w:rsidRPr="00623C4D">
        <w:rPr>
          <w:bdr w:val="none" w:sz="0" w:space="0" w:color="auto" w:frame="1"/>
        </w:rPr>
        <w:t>А потому, что ваша чашка особенная, волшебная! Мы можем отливать из нее, а она всегда будет полной!</w:t>
      </w:r>
    </w:p>
    <w:p w14:paraId="509BC731" w14:textId="77777777" w:rsidR="008C32DD" w:rsidRDefault="00E75660" w:rsidP="00D5081B">
      <w:pPr>
        <w:pStyle w:val="a4"/>
        <w:ind w:left="-284"/>
        <w:rPr>
          <w:bdr w:val="none" w:sz="0" w:space="0" w:color="auto" w:frame="1"/>
        </w:rPr>
      </w:pPr>
      <w:r w:rsidRPr="00623C4D">
        <w:rPr>
          <w:bdr w:val="none" w:sz="0" w:space="0" w:color="auto" w:frame="1"/>
        </w:rPr>
        <w:t>- Эта чашка - душа и она наполнена вашей добротой. Чем больше отдаешь добра другим, тем больше доброты получаешь обратно.</w:t>
      </w:r>
    </w:p>
    <w:p w14:paraId="03357946" w14:textId="77777777" w:rsidR="008C32DD" w:rsidRDefault="008C32DD" w:rsidP="00D5081B">
      <w:pPr>
        <w:pStyle w:val="a4"/>
        <w:ind w:left="-284"/>
        <w:rPr>
          <w:bdr w:val="none" w:sz="0" w:space="0" w:color="auto" w:frame="1"/>
        </w:rPr>
      </w:pPr>
    </w:p>
    <w:p w14:paraId="357A1712" w14:textId="77777777" w:rsidR="008C32DD" w:rsidRPr="008C32DD" w:rsidRDefault="008C32DD" w:rsidP="00D5081B">
      <w:pPr>
        <w:pStyle w:val="a4"/>
        <w:ind w:left="-284"/>
        <w:jc w:val="center"/>
        <w:rPr>
          <w:b/>
          <w:bCs/>
        </w:rPr>
      </w:pPr>
      <w:r w:rsidRPr="008C32DD">
        <w:rPr>
          <w:b/>
          <w:bCs/>
        </w:rPr>
        <w:t>6. Упражнение «Силуэт»</w:t>
      </w:r>
    </w:p>
    <w:p w14:paraId="27D3E090" w14:textId="77777777" w:rsidR="008C32DD" w:rsidRDefault="008C32DD" w:rsidP="00D5081B">
      <w:pPr>
        <w:pStyle w:val="a4"/>
        <w:ind w:left="-284"/>
        <w:rPr>
          <w:shd w:val="clear" w:color="auto" w:fill="FFFFFF"/>
        </w:rPr>
      </w:pPr>
      <w:r>
        <w:rPr>
          <w:color w:val="212529"/>
          <w:shd w:val="clear" w:color="auto" w:fill="FFFFFF"/>
        </w:rPr>
        <w:t xml:space="preserve">Сейчас я </w:t>
      </w:r>
      <w:r w:rsidR="00E75660" w:rsidRPr="00623C4D">
        <w:rPr>
          <w:color w:val="212529"/>
          <w:shd w:val="clear" w:color="auto" w:fill="FFFFFF"/>
        </w:rPr>
        <w:t>хочу предложить вашему вниманию </w:t>
      </w:r>
      <w:r w:rsidR="00E75660" w:rsidRPr="00623C4D">
        <w:rPr>
          <w:shd w:val="clear" w:color="auto" w:fill="FFFFFF"/>
        </w:rPr>
        <w:t xml:space="preserve">упражнение, которое помогает формировать такие качества как доброта, сострадание, сочувствие, </w:t>
      </w:r>
      <w:r w:rsidR="00E75660" w:rsidRPr="00623C4D">
        <w:rPr>
          <w:shd w:val="clear" w:color="auto" w:fill="FFFFFF"/>
        </w:rPr>
        <w:lastRenderedPageBreak/>
        <w:t>чувствительность. Его можно использовать на этапе мотивирования детей на волонтерскую деятельность.</w:t>
      </w:r>
    </w:p>
    <w:p w14:paraId="065AC8B0" w14:textId="77777777" w:rsidR="007B658E" w:rsidRPr="007B658E" w:rsidRDefault="008C32DD" w:rsidP="00D5081B">
      <w:pPr>
        <w:pStyle w:val="a4"/>
        <w:ind w:left="-284"/>
        <w:rPr>
          <w:shd w:val="clear" w:color="auto" w:fill="FFFFFF"/>
        </w:rPr>
      </w:pPr>
      <w:r>
        <w:rPr>
          <w:shd w:val="clear" w:color="auto" w:fill="FFFFFF"/>
        </w:rPr>
        <w:t xml:space="preserve">Перед собой вы видите ножницы и цветную бумагу. </w:t>
      </w:r>
      <w:r w:rsidRPr="00623C4D">
        <w:rPr>
          <w:shd w:val="clear" w:color="auto" w:fill="FFFFFF"/>
        </w:rPr>
        <w:t>Я предлагаю вам вырезать из цветной бумаги силуэт человека</w:t>
      </w:r>
      <w:r>
        <w:rPr>
          <w:shd w:val="clear" w:color="auto" w:fill="FFFFFF"/>
        </w:rPr>
        <w:t xml:space="preserve">. </w:t>
      </w:r>
      <w:r w:rsidRPr="00623C4D">
        <w:rPr>
          <w:shd w:val="clear" w:color="auto" w:fill="FFFFFF"/>
        </w:rPr>
        <w:t>Ваша задача увидеть его характер, рассказать о нем, представить добрые или злые поступки, основываясь на цвете листа бумаги, который вы выберете.</w:t>
      </w:r>
      <w:r w:rsidR="007B658E" w:rsidRPr="00623C4D">
        <w:rPr>
          <w:shd w:val="clear" w:color="auto" w:fill="FFFFFF"/>
        </w:rPr>
        <w:t>Первой о своем человеке расскажу я:мой человечек появился на свет из листа бумаги ярко-желтого цвета, он такой же жизнерадостный и яркий, самое главное его качество – это оптимизм и жизнелюбие, умение дарить тепло и добро другим.А теперь давайте познакомимся с вашими героями..</w:t>
      </w:r>
    </w:p>
    <w:p w14:paraId="63D1A947" w14:textId="77777777" w:rsidR="007B658E" w:rsidRDefault="00E75660" w:rsidP="00D5081B">
      <w:pPr>
        <w:pStyle w:val="a4"/>
        <w:ind w:left="-284"/>
        <w:rPr>
          <w:shd w:val="clear" w:color="auto" w:fill="FFFFFF"/>
        </w:rPr>
      </w:pPr>
      <w:r w:rsidRPr="00623C4D">
        <w:rPr>
          <w:shd w:val="clear" w:color="auto" w:fill="FFFFFF"/>
        </w:rPr>
        <w:t xml:space="preserve">Последним дается описание человечка черного </w:t>
      </w:r>
      <w:proofErr w:type="gramStart"/>
      <w:r w:rsidRPr="00623C4D">
        <w:rPr>
          <w:shd w:val="clear" w:color="auto" w:fill="FFFFFF"/>
        </w:rPr>
        <w:t>цвета:а</w:t>
      </w:r>
      <w:proofErr w:type="gramEnd"/>
      <w:r w:rsidRPr="00623C4D">
        <w:rPr>
          <w:shd w:val="clear" w:color="auto" w:fill="FFFFFF"/>
        </w:rPr>
        <w:t xml:space="preserve"> этот человечек появился на свет из листа бумаги черного цвета, он зол, проявляет агрессию к другим, ему трудно среди других, у него нет друзей, ему одиноко.</w:t>
      </w:r>
    </w:p>
    <w:p w14:paraId="7D580279" w14:textId="77777777" w:rsidR="007B658E" w:rsidRDefault="00E75660" w:rsidP="00D5081B">
      <w:pPr>
        <w:pStyle w:val="a4"/>
        <w:ind w:left="-284"/>
        <w:rPr>
          <w:shd w:val="clear" w:color="auto" w:fill="FFFFFF"/>
        </w:rPr>
      </w:pPr>
      <w:r w:rsidRPr="00623C4D">
        <w:rPr>
          <w:shd w:val="clear" w:color="auto" w:fill="FFFFFF"/>
        </w:rPr>
        <w:t>- Как вы думаете, мы должны помочь этому человеку?</w:t>
      </w:r>
    </w:p>
    <w:p w14:paraId="3463DB90" w14:textId="77777777" w:rsidR="007B658E" w:rsidRDefault="00E75660" w:rsidP="00D5081B">
      <w:pPr>
        <w:pStyle w:val="a4"/>
        <w:ind w:left="-284"/>
        <w:rPr>
          <w:shd w:val="clear" w:color="auto" w:fill="FFFFFF"/>
        </w:rPr>
      </w:pPr>
      <w:r w:rsidRPr="00623C4D">
        <w:rPr>
          <w:shd w:val="clear" w:color="auto" w:fill="FFFFFF"/>
        </w:rPr>
        <w:t>- Что мы можем для него сделать?</w:t>
      </w:r>
    </w:p>
    <w:p w14:paraId="75EAE3AC" w14:textId="77777777" w:rsidR="00E75660" w:rsidRPr="00623C4D" w:rsidRDefault="00E75660" w:rsidP="00D5081B">
      <w:pPr>
        <w:pStyle w:val="a4"/>
        <w:ind w:left="-284"/>
        <w:rPr>
          <w:color w:val="212529"/>
        </w:rPr>
      </w:pPr>
      <w:r w:rsidRPr="00623C4D">
        <w:rPr>
          <w:shd w:val="clear" w:color="auto" w:fill="FFFFFF"/>
        </w:rPr>
        <w:t>Да, вы все правы, мы должны окружить его вниманием, заботой, добротой.</w:t>
      </w:r>
      <w:r w:rsidRPr="00623C4D">
        <w:rPr>
          <w:color w:val="212529"/>
          <w:shd w:val="clear" w:color="auto" w:fill="FFFFFF"/>
        </w:rPr>
        <w:t> </w:t>
      </w:r>
      <w:r w:rsidRPr="00623C4D">
        <w:rPr>
          <w:shd w:val="clear" w:color="auto" w:fill="FFFFFF"/>
        </w:rPr>
        <w:t xml:space="preserve">Только вместе мы можем посеять росточки добра в его </w:t>
      </w:r>
      <w:proofErr w:type="gramStart"/>
      <w:r w:rsidRPr="00623C4D">
        <w:rPr>
          <w:shd w:val="clear" w:color="auto" w:fill="FFFFFF"/>
        </w:rPr>
        <w:t>сердце.Пожалуйста</w:t>
      </w:r>
      <w:proofErr w:type="gramEnd"/>
      <w:r w:rsidRPr="00623C4D">
        <w:rPr>
          <w:shd w:val="clear" w:color="auto" w:fill="FFFFFF"/>
        </w:rPr>
        <w:t>,возьмите своих человечков и с помощью клея, приклейте их к плакату, так, чтобы они крепко держали друг друга за руки, оберегая друг друга и окружая своей добротой черного человека.</w:t>
      </w:r>
    </w:p>
    <w:p w14:paraId="4F2D3ECF" w14:textId="77777777" w:rsidR="007B658E" w:rsidRDefault="00E75660" w:rsidP="00D5081B">
      <w:pPr>
        <w:ind w:left="-284"/>
        <w:rPr>
          <w:color w:val="000000"/>
          <w:shd w:val="clear" w:color="auto" w:fill="FFFFFF"/>
        </w:rPr>
      </w:pPr>
      <w:r w:rsidRPr="00623C4D">
        <w:rPr>
          <w:color w:val="000000"/>
          <w:shd w:val="clear" w:color="auto" w:fill="FFFFFF"/>
        </w:rPr>
        <w:t xml:space="preserve">Великий русский писатель Л.Н. Толстой сказал: «Чтобы поверить в добро, надо его делать». И давайте с этого момента делать только добро друг другу, и пусть это у вас войдет в </w:t>
      </w:r>
      <w:proofErr w:type="gramStart"/>
      <w:r w:rsidRPr="00623C4D">
        <w:rPr>
          <w:color w:val="000000"/>
          <w:shd w:val="clear" w:color="auto" w:fill="FFFFFF"/>
        </w:rPr>
        <w:t>привычку.Пробуйте</w:t>
      </w:r>
      <w:proofErr w:type="gramEnd"/>
      <w:r w:rsidRPr="00623C4D">
        <w:rPr>
          <w:color w:val="000000"/>
          <w:shd w:val="clear" w:color="auto" w:fill="FFFFFF"/>
        </w:rPr>
        <w:t>. И у вас все получится!</w:t>
      </w:r>
    </w:p>
    <w:p w14:paraId="15CF78D2" w14:textId="77777777" w:rsidR="007B658E" w:rsidRDefault="000C45B1" w:rsidP="00D5081B">
      <w:pPr>
        <w:ind w:left="-284"/>
        <w:jc w:val="center"/>
        <w:rPr>
          <w:b/>
          <w:bCs/>
          <w:color w:val="000000"/>
          <w:u w:val="single"/>
        </w:rPr>
      </w:pPr>
      <w:r w:rsidRPr="00623C4D">
        <w:rPr>
          <w:b/>
          <w:bCs/>
          <w:color w:val="000000"/>
          <w:u w:val="single"/>
        </w:rPr>
        <w:t>Рефлексия</w:t>
      </w:r>
    </w:p>
    <w:p w14:paraId="535AE029" w14:textId="77777777" w:rsidR="007B658E" w:rsidRDefault="000C45B1" w:rsidP="00D5081B">
      <w:pPr>
        <w:pStyle w:val="a4"/>
        <w:ind w:left="-284"/>
      </w:pPr>
      <w:r w:rsidRPr="00623C4D">
        <w:t xml:space="preserve">Волонтёр всегда протянет руку помощи.  Прошу вас протянуть </w:t>
      </w:r>
      <w:proofErr w:type="gramStart"/>
      <w:r w:rsidR="007B658E">
        <w:t xml:space="preserve">тоже </w:t>
      </w:r>
      <w:r w:rsidRPr="00623C4D">
        <w:t xml:space="preserve"> руку</w:t>
      </w:r>
      <w:proofErr w:type="gramEnd"/>
      <w:r w:rsidRPr="00623C4D">
        <w:t xml:space="preserve"> помощи.Все мы в детстве любили обводить свои ладошки. Сейчас нарисуйте свои ладошки на бумаге и напишите на них, какими же качествами должен обладать </w:t>
      </w:r>
      <w:proofErr w:type="gramStart"/>
      <w:r w:rsidRPr="00623C4D">
        <w:t>волонтёр.Потоммы</w:t>
      </w:r>
      <w:proofErr w:type="gramEnd"/>
      <w:r w:rsidRPr="00623C4D">
        <w:t xml:space="preserve"> все ваши ладошки прикреп</w:t>
      </w:r>
      <w:r w:rsidR="00A762A9" w:rsidRPr="00623C4D">
        <w:t>им к веселому, теплому солнышку</w:t>
      </w:r>
      <w:r w:rsidR="007B658E">
        <w:t>.</w:t>
      </w:r>
    </w:p>
    <w:p w14:paraId="605676DC" w14:textId="77777777" w:rsidR="007B658E" w:rsidRDefault="000C45B1" w:rsidP="00D5081B">
      <w:pPr>
        <w:pStyle w:val="a4"/>
        <w:ind w:left="-284"/>
      </w:pPr>
      <w:r w:rsidRPr="00623C4D">
        <w:t>Вот как выглядит наша доброта. Посмотрите, сколько у неё лучиков! Какие же качества души волонтёра согревают нас своим теплом?</w:t>
      </w:r>
    </w:p>
    <w:p w14:paraId="701ABA53" w14:textId="77777777" w:rsidR="000C45B1" w:rsidRPr="00623C4D" w:rsidRDefault="000C45B1" w:rsidP="00D5081B">
      <w:pPr>
        <w:pStyle w:val="a4"/>
        <w:ind w:left="-284"/>
        <w:rPr>
          <w:rFonts w:eastAsia="Times New Roman"/>
          <w:color w:val="000000"/>
          <w:kern w:val="0"/>
          <w:lang w:eastAsia="ru-RU"/>
        </w:rPr>
      </w:pPr>
      <w:r w:rsidRPr="00623C4D">
        <w:t xml:space="preserve">Это - любовь, милосердие, бескорыстие, сострадание, великодушие, благодарность, нежность, скромность, уважение, сочувствие. (Лучики прикрепляются к </w:t>
      </w:r>
      <w:proofErr w:type="gramStart"/>
      <w:r w:rsidRPr="00623C4D">
        <w:t>солнышку)На</w:t>
      </w:r>
      <w:proofErr w:type="gramEnd"/>
      <w:r w:rsidRPr="00623C4D">
        <w:t xml:space="preserve"> этом наш мастер-класс подошел к концу.. Вот какое оно стало – красивое, яркое, привлекательное.</w:t>
      </w:r>
    </w:p>
    <w:p w14:paraId="4C6AEB47" w14:textId="77777777" w:rsidR="006D0718" w:rsidRDefault="008C32DD" w:rsidP="00D5081B">
      <w:pPr>
        <w:ind w:left="-284"/>
        <w:rPr>
          <w:color w:val="212529"/>
          <w:shd w:val="clear" w:color="auto" w:fill="FFFFFF"/>
        </w:rPr>
      </w:pPr>
      <w:r w:rsidRPr="00623C4D">
        <w:rPr>
          <w:color w:val="212529"/>
          <w:shd w:val="clear" w:color="auto" w:fill="FFFFFF"/>
        </w:rPr>
        <w:t>Волонтерское движение - гарантия того, что наши дети вырастут открытыми, честными, в любую минуту готовыми на бескорыстную помощь ближнему.</w:t>
      </w:r>
    </w:p>
    <w:p w14:paraId="3CD0D6A3" w14:textId="77777777" w:rsidR="00A74B30" w:rsidRDefault="00E42E5E" w:rsidP="00D5081B">
      <w:pPr>
        <w:ind w:left="-284"/>
        <w:rPr>
          <w:rStyle w:val="c1"/>
          <w:color w:val="000000"/>
          <w:szCs w:val="28"/>
        </w:rPr>
      </w:pPr>
      <w:r>
        <w:rPr>
          <w:color w:val="212529"/>
          <w:shd w:val="clear" w:color="auto" w:fill="FFFFFF"/>
        </w:rPr>
        <w:t xml:space="preserve">И как гласит китайская поговорка: </w:t>
      </w:r>
      <w:r w:rsidR="00A74B30" w:rsidRPr="00E42E5E">
        <w:rPr>
          <w:color w:val="000000"/>
          <w:szCs w:val="28"/>
        </w:rPr>
        <w:t>«</w:t>
      </w:r>
      <w:r w:rsidR="00A74B30" w:rsidRPr="00E42E5E">
        <w:rPr>
          <w:rStyle w:val="c1"/>
          <w:color w:val="000000"/>
          <w:szCs w:val="28"/>
        </w:rPr>
        <w:t xml:space="preserve">Множество маленьких </w:t>
      </w:r>
      <w:proofErr w:type="gramStart"/>
      <w:r w:rsidR="00A74B30" w:rsidRPr="00E42E5E">
        <w:rPr>
          <w:rStyle w:val="c1"/>
          <w:color w:val="000000"/>
          <w:szCs w:val="28"/>
        </w:rPr>
        <w:t>дел,которые</w:t>
      </w:r>
      <w:proofErr w:type="gramEnd"/>
      <w:r w:rsidR="00A74B30" w:rsidRPr="00E42E5E">
        <w:rPr>
          <w:rStyle w:val="c1"/>
          <w:color w:val="000000"/>
          <w:szCs w:val="28"/>
        </w:rPr>
        <w:t xml:space="preserve"> делаются множествоммаленьких людей во многих маленьких местах, могут изменить лицо мира»</w:t>
      </w:r>
    </w:p>
    <w:p w14:paraId="42731B8C" w14:textId="7B7720D2" w:rsidR="00C928DB" w:rsidRPr="00E42E5E" w:rsidRDefault="00C928DB" w:rsidP="00D5081B">
      <w:pPr>
        <w:ind w:left="-284"/>
        <w:rPr>
          <w:rFonts w:eastAsia="Times New Roman"/>
          <w:color w:val="000000"/>
          <w:kern w:val="0"/>
          <w:lang w:eastAsia="ru-RU"/>
        </w:rPr>
      </w:pPr>
      <w:r>
        <w:rPr>
          <w:color w:val="212529"/>
          <w:shd w:val="clear" w:color="auto" w:fill="FFFFFF"/>
        </w:rPr>
        <w:t>Спасибо за внимание!</w:t>
      </w:r>
    </w:p>
    <w:p w14:paraId="32C70EDF" w14:textId="77777777" w:rsidR="006D0718" w:rsidRPr="00623C4D" w:rsidRDefault="006D0718" w:rsidP="00D5081B">
      <w:pPr>
        <w:ind w:left="-284"/>
        <w:rPr>
          <w:rFonts w:eastAsia="Times New Roman"/>
          <w:color w:val="000000"/>
          <w:kern w:val="0"/>
          <w:lang w:eastAsia="ru-RU"/>
        </w:rPr>
      </w:pPr>
    </w:p>
    <w:p w14:paraId="19924AD2" w14:textId="77777777" w:rsidR="00E42E5E" w:rsidRDefault="00E42E5E" w:rsidP="00E42E5E">
      <w:pPr>
        <w:pStyle w:val="a4"/>
        <w:rPr>
          <w:rFonts w:cs="Times New Roman"/>
          <w:color w:val="2E2F33"/>
          <w:sz w:val="96"/>
          <w:szCs w:val="96"/>
          <w:shd w:val="clear" w:color="auto" w:fill="FFFFFF"/>
        </w:rPr>
      </w:pPr>
      <w:r w:rsidRPr="00E42E5E">
        <w:rPr>
          <w:rFonts w:cs="Times New Roman"/>
          <w:color w:val="2E2F33"/>
          <w:sz w:val="96"/>
          <w:szCs w:val="96"/>
          <w:shd w:val="clear" w:color="auto" w:fill="FFFFFF"/>
        </w:rPr>
        <w:lastRenderedPageBreak/>
        <w:t xml:space="preserve">Добрый человек </w:t>
      </w:r>
      <w:r>
        <w:rPr>
          <w:rFonts w:cs="Times New Roman"/>
          <w:color w:val="2E2F33"/>
          <w:sz w:val="96"/>
          <w:szCs w:val="96"/>
          <w:shd w:val="clear" w:color="auto" w:fill="FFFFFF"/>
        </w:rPr>
        <w:t>–</w:t>
      </w:r>
    </w:p>
    <w:p w14:paraId="1C4D0A8C" w14:textId="77777777" w:rsidR="00E42E5E" w:rsidRDefault="00E42E5E" w:rsidP="00E42E5E">
      <w:pPr>
        <w:pStyle w:val="a4"/>
        <w:rPr>
          <w:rFonts w:cs="Times New Roman"/>
          <w:color w:val="2E2F33"/>
          <w:sz w:val="96"/>
          <w:szCs w:val="96"/>
          <w:shd w:val="clear" w:color="auto" w:fill="FFFFFF"/>
        </w:rPr>
      </w:pPr>
      <w:r w:rsidRPr="00E42E5E">
        <w:rPr>
          <w:rFonts w:cs="Times New Roman"/>
          <w:color w:val="2E2F33"/>
          <w:sz w:val="96"/>
          <w:szCs w:val="96"/>
          <w:shd w:val="clear" w:color="auto" w:fill="FFFFFF"/>
        </w:rPr>
        <w:t>в добре проживёт век.</w:t>
      </w:r>
    </w:p>
    <w:p w14:paraId="529A4F6F" w14:textId="77777777" w:rsidR="00E42E5E" w:rsidRPr="00E42E5E" w:rsidRDefault="00E42E5E" w:rsidP="00E42E5E">
      <w:pPr>
        <w:pStyle w:val="a4"/>
        <w:rPr>
          <w:rFonts w:cs="Times New Roman"/>
          <w:color w:val="2E2F33"/>
          <w:sz w:val="96"/>
          <w:szCs w:val="96"/>
          <w:shd w:val="clear" w:color="auto" w:fill="FFFFFF"/>
        </w:rPr>
      </w:pPr>
    </w:p>
    <w:p w14:paraId="04E64678" w14:textId="77777777" w:rsidR="00E42E5E" w:rsidRDefault="00E42E5E" w:rsidP="00E42E5E">
      <w:pPr>
        <w:pStyle w:val="a4"/>
        <w:rPr>
          <w:rFonts w:cs="Times New Roman"/>
          <w:color w:val="2E2F33"/>
          <w:sz w:val="96"/>
          <w:szCs w:val="96"/>
          <w:shd w:val="clear" w:color="auto" w:fill="FFFFFF"/>
        </w:rPr>
      </w:pPr>
      <w:r w:rsidRPr="00E42E5E">
        <w:rPr>
          <w:rFonts w:cs="Times New Roman"/>
          <w:color w:val="2E2F33"/>
          <w:sz w:val="96"/>
          <w:szCs w:val="96"/>
          <w:shd w:val="clear" w:color="auto" w:fill="FFFFFF"/>
        </w:rPr>
        <w:t xml:space="preserve"> Доброе дело </w:t>
      </w:r>
      <w:r>
        <w:rPr>
          <w:rFonts w:cs="Times New Roman"/>
          <w:color w:val="2E2F33"/>
          <w:sz w:val="96"/>
          <w:szCs w:val="96"/>
          <w:shd w:val="clear" w:color="auto" w:fill="FFFFFF"/>
        </w:rPr>
        <w:t>–</w:t>
      </w:r>
    </w:p>
    <w:p w14:paraId="112A27B6" w14:textId="77777777" w:rsidR="00E42E5E" w:rsidRPr="00E42E5E" w:rsidRDefault="00E42E5E" w:rsidP="00E42E5E">
      <w:pPr>
        <w:pStyle w:val="a4"/>
        <w:rPr>
          <w:rFonts w:cs="Times New Roman"/>
          <w:color w:val="2E2F33"/>
          <w:sz w:val="96"/>
          <w:szCs w:val="96"/>
          <w:shd w:val="clear" w:color="auto" w:fill="FFFFFF"/>
        </w:rPr>
      </w:pPr>
      <w:r w:rsidRPr="00E42E5E">
        <w:rPr>
          <w:rFonts w:cs="Times New Roman"/>
          <w:color w:val="2E2F33"/>
          <w:sz w:val="96"/>
          <w:szCs w:val="96"/>
          <w:shd w:val="clear" w:color="auto" w:fill="FFFFFF"/>
        </w:rPr>
        <w:t xml:space="preserve"> само себя хвалит.</w:t>
      </w:r>
    </w:p>
    <w:p w14:paraId="19423AD9" w14:textId="77777777" w:rsidR="006D0718" w:rsidRPr="00E42E5E" w:rsidRDefault="006D0718" w:rsidP="00623C4D">
      <w:pPr>
        <w:rPr>
          <w:rFonts w:eastAsia="Times New Roman" w:cs="Times New Roman"/>
          <w:color w:val="000000"/>
          <w:kern w:val="0"/>
          <w:sz w:val="96"/>
          <w:szCs w:val="96"/>
          <w:lang w:eastAsia="ru-RU"/>
        </w:rPr>
      </w:pPr>
    </w:p>
    <w:p w14:paraId="1CD8667C" w14:textId="77777777" w:rsidR="006D0718" w:rsidRPr="00623C4D" w:rsidRDefault="006D0718" w:rsidP="00623C4D">
      <w:pPr>
        <w:rPr>
          <w:rFonts w:eastAsia="Times New Roman"/>
          <w:color w:val="000000"/>
          <w:kern w:val="0"/>
          <w:lang w:eastAsia="ru-RU"/>
        </w:rPr>
      </w:pPr>
    </w:p>
    <w:p w14:paraId="34E059BF" w14:textId="77777777" w:rsidR="006D0718" w:rsidRPr="00623C4D" w:rsidRDefault="006D0718" w:rsidP="00623C4D">
      <w:pPr>
        <w:rPr>
          <w:rFonts w:eastAsia="Times New Roman"/>
          <w:color w:val="000000"/>
          <w:kern w:val="0"/>
          <w:lang w:eastAsia="ru-RU"/>
        </w:rPr>
      </w:pPr>
    </w:p>
    <w:p w14:paraId="1DDFBECB" w14:textId="77777777" w:rsidR="006D0718" w:rsidRPr="00623C4D" w:rsidRDefault="006D0718" w:rsidP="00623C4D">
      <w:pPr>
        <w:rPr>
          <w:rFonts w:eastAsia="Times New Roman"/>
          <w:color w:val="000000"/>
          <w:kern w:val="0"/>
          <w:lang w:eastAsia="ru-RU"/>
        </w:rPr>
      </w:pPr>
    </w:p>
    <w:p w14:paraId="2BA73363" w14:textId="77777777" w:rsidR="006D0718" w:rsidRPr="00623C4D" w:rsidRDefault="006D0718" w:rsidP="00623C4D">
      <w:pPr>
        <w:rPr>
          <w:rFonts w:eastAsia="Times New Roman"/>
          <w:color w:val="000000"/>
          <w:kern w:val="0"/>
          <w:lang w:eastAsia="ru-RU"/>
        </w:rPr>
      </w:pPr>
    </w:p>
    <w:p w14:paraId="486B14F0" w14:textId="77777777" w:rsidR="006D0718" w:rsidRPr="00623C4D" w:rsidRDefault="006D0718" w:rsidP="00623C4D">
      <w:pPr>
        <w:rPr>
          <w:rFonts w:eastAsia="Times New Roman"/>
          <w:color w:val="000000"/>
          <w:kern w:val="0"/>
          <w:lang w:eastAsia="ru-RU"/>
        </w:rPr>
      </w:pPr>
    </w:p>
    <w:p w14:paraId="4F0F08F6" w14:textId="77777777" w:rsidR="006D0718" w:rsidRPr="00623C4D" w:rsidRDefault="006D0718" w:rsidP="00623C4D">
      <w:pPr>
        <w:rPr>
          <w:rFonts w:eastAsia="Times New Roman"/>
          <w:color w:val="000000"/>
          <w:kern w:val="0"/>
          <w:lang w:eastAsia="ru-RU"/>
        </w:rPr>
      </w:pPr>
    </w:p>
    <w:p w14:paraId="0ED7B40A" w14:textId="77777777" w:rsidR="006D0718" w:rsidRPr="00623C4D" w:rsidRDefault="006D0718" w:rsidP="00623C4D">
      <w:pPr>
        <w:rPr>
          <w:rFonts w:eastAsia="Times New Roman"/>
          <w:color w:val="000000"/>
          <w:kern w:val="0"/>
          <w:lang w:eastAsia="ru-RU"/>
        </w:rPr>
      </w:pPr>
    </w:p>
    <w:p w14:paraId="0422A1FA" w14:textId="77777777" w:rsidR="006D0718" w:rsidRPr="00623C4D" w:rsidRDefault="006D0718" w:rsidP="00623C4D">
      <w:pPr>
        <w:rPr>
          <w:rFonts w:eastAsia="Times New Roman"/>
          <w:color w:val="000000"/>
          <w:kern w:val="0"/>
          <w:lang w:eastAsia="ru-RU"/>
        </w:rPr>
      </w:pPr>
    </w:p>
    <w:p w14:paraId="3FACAC18" w14:textId="77777777" w:rsidR="006D0718" w:rsidRDefault="006D0718" w:rsidP="000C45B1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</w:p>
    <w:p w14:paraId="5E52D801" w14:textId="77777777" w:rsidR="006D0718" w:rsidRDefault="006D0718" w:rsidP="006D0718">
      <w:pPr>
        <w:pStyle w:val="a4"/>
        <w:rPr>
          <w:rFonts w:eastAsia="Times New Roman" w:cs="Times New Roman"/>
          <w:kern w:val="0"/>
          <w:sz w:val="96"/>
          <w:szCs w:val="96"/>
          <w:lang w:eastAsia="ru-RU"/>
        </w:rPr>
      </w:pPr>
      <w:r w:rsidRPr="006D0718">
        <w:rPr>
          <w:rFonts w:eastAsia="Times New Roman" w:cs="Times New Roman"/>
          <w:kern w:val="0"/>
          <w:sz w:val="96"/>
          <w:szCs w:val="96"/>
          <w:lang w:eastAsia="ru-RU"/>
        </w:rPr>
        <w:t>На добрый привет – добрый ответ.</w:t>
      </w:r>
    </w:p>
    <w:p w14:paraId="2B357C8D" w14:textId="77777777" w:rsidR="006D0718" w:rsidRPr="006D0718" w:rsidRDefault="006D0718" w:rsidP="006D0718">
      <w:pPr>
        <w:pStyle w:val="a4"/>
        <w:rPr>
          <w:rFonts w:eastAsia="Times New Roman" w:cs="Times New Roman"/>
          <w:kern w:val="0"/>
          <w:sz w:val="96"/>
          <w:szCs w:val="96"/>
          <w:lang w:eastAsia="ru-RU"/>
        </w:rPr>
      </w:pPr>
    </w:p>
    <w:p w14:paraId="3DF7ED10" w14:textId="77777777" w:rsidR="006D0718" w:rsidRDefault="006D0718" w:rsidP="006D0718">
      <w:pPr>
        <w:pStyle w:val="a4"/>
        <w:rPr>
          <w:rFonts w:eastAsia="Times New Roman" w:cs="Times New Roman"/>
          <w:kern w:val="0"/>
          <w:sz w:val="96"/>
          <w:szCs w:val="96"/>
          <w:lang w:eastAsia="ru-RU"/>
        </w:rPr>
      </w:pPr>
      <w:r w:rsidRPr="006D0718">
        <w:rPr>
          <w:rFonts w:eastAsia="Times New Roman" w:cs="Times New Roman"/>
          <w:kern w:val="0"/>
          <w:sz w:val="96"/>
          <w:szCs w:val="96"/>
          <w:lang w:eastAsia="ru-RU"/>
        </w:rPr>
        <w:lastRenderedPageBreak/>
        <w:t>Про доброе дело </w:t>
      </w:r>
      <w:r>
        <w:rPr>
          <w:rFonts w:eastAsia="Times New Roman" w:cs="Times New Roman"/>
          <w:kern w:val="0"/>
          <w:sz w:val="96"/>
          <w:szCs w:val="96"/>
          <w:lang w:eastAsia="ru-RU"/>
        </w:rPr>
        <w:t>–</w:t>
      </w:r>
      <w:r w:rsidRPr="006D0718">
        <w:rPr>
          <w:rFonts w:eastAsia="Times New Roman" w:cs="Times New Roman"/>
          <w:kern w:val="0"/>
          <w:sz w:val="96"/>
          <w:szCs w:val="96"/>
          <w:lang w:eastAsia="ru-RU"/>
        </w:rPr>
        <w:t> </w:t>
      </w:r>
    </w:p>
    <w:p w14:paraId="6B4E4F5C" w14:textId="77777777" w:rsidR="006D0718" w:rsidRDefault="006D0718" w:rsidP="006D0718">
      <w:pPr>
        <w:pStyle w:val="a4"/>
        <w:rPr>
          <w:rFonts w:eastAsia="Times New Roman" w:cs="Times New Roman"/>
          <w:kern w:val="0"/>
          <w:sz w:val="96"/>
          <w:szCs w:val="96"/>
          <w:lang w:eastAsia="ru-RU"/>
        </w:rPr>
      </w:pPr>
      <w:r w:rsidRPr="006D0718">
        <w:rPr>
          <w:rFonts w:eastAsia="Times New Roman" w:cs="Times New Roman"/>
          <w:kern w:val="0"/>
          <w:sz w:val="96"/>
          <w:szCs w:val="96"/>
          <w:lang w:eastAsia="ru-RU"/>
        </w:rPr>
        <w:t>говори смело.</w:t>
      </w:r>
    </w:p>
    <w:p w14:paraId="36476061" w14:textId="77777777" w:rsidR="006D0718" w:rsidRPr="006D0718" w:rsidRDefault="006D0718" w:rsidP="006D0718">
      <w:pPr>
        <w:pStyle w:val="a4"/>
        <w:rPr>
          <w:rFonts w:eastAsia="Times New Roman" w:cs="Times New Roman"/>
          <w:kern w:val="0"/>
          <w:sz w:val="96"/>
          <w:szCs w:val="96"/>
          <w:lang w:eastAsia="ru-RU"/>
        </w:rPr>
      </w:pPr>
    </w:p>
    <w:p w14:paraId="6B4928B3" w14:textId="77777777" w:rsidR="006D0718" w:rsidRDefault="006D0718" w:rsidP="006D0718">
      <w:pPr>
        <w:pStyle w:val="a4"/>
        <w:rPr>
          <w:rFonts w:eastAsia="Times New Roman" w:cs="Times New Roman"/>
          <w:kern w:val="0"/>
          <w:sz w:val="96"/>
          <w:szCs w:val="96"/>
          <w:lang w:eastAsia="ru-RU"/>
        </w:rPr>
      </w:pPr>
      <w:r w:rsidRPr="006D0718">
        <w:rPr>
          <w:rFonts w:eastAsia="Times New Roman" w:cs="Times New Roman"/>
          <w:kern w:val="0"/>
          <w:sz w:val="96"/>
          <w:szCs w:val="96"/>
          <w:lang w:eastAsia="ru-RU"/>
        </w:rPr>
        <w:t xml:space="preserve">Жизнь дана </w:t>
      </w:r>
      <w:r>
        <w:rPr>
          <w:rFonts w:eastAsia="Times New Roman" w:cs="Times New Roman"/>
          <w:kern w:val="0"/>
          <w:sz w:val="96"/>
          <w:szCs w:val="96"/>
          <w:lang w:eastAsia="ru-RU"/>
        </w:rPr>
        <w:t>–</w:t>
      </w:r>
      <w:r w:rsidRPr="006D0718">
        <w:rPr>
          <w:rFonts w:eastAsia="Times New Roman" w:cs="Times New Roman"/>
          <w:kern w:val="0"/>
          <w:sz w:val="96"/>
          <w:szCs w:val="96"/>
          <w:lang w:eastAsia="ru-RU"/>
        </w:rPr>
        <w:t> </w:t>
      </w:r>
    </w:p>
    <w:p w14:paraId="70AB5575" w14:textId="77777777" w:rsidR="006D0718" w:rsidRDefault="006D0718" w:rsidP="006D0718">
      <w:pPr>
        <w:pStyle w:val="a4"/>
        <w:rPr>
          <w:rFonts w:eastAsia="Times New Roman" w:cs="Times New Roman"/>
          <w:kern w:val="0"/>
          <w:sz w:val="96"/>
          <w:szCs w:val="96"/>
          <w:lang w:eastAsia="ru-RU"/>
        </w:rPr>
      </w:pPr>
      <w:r w:rsidRPr="006D0718">
        <w:rPr>
          <w:rFonts w:eastAsia="Times New Roman" w:cs="Times New Roman"/>
          <w:kern w:val="0"/>
          <w:sz w:val="96"/>
          <w:szCs w:val="96"/>
          <w:lang w:eastAsia="ru-RU"/>
        </w:rPr>
        <w:t>на добрые дела.</w:t>
      </w:r>
    </w:p>
    <w:p w14:paraId="77FA6236" w14:textId="77777777" w:rsidR="006D0718" w:rsidRPr="006D0718" w:rsidRDefault="006D0718" w:rsidP="006D0718">
      <w:pPr>
        <w:pStyle w:val="a4"/>
        <w:rPr>
          <w:rFonts w:eastAsia="Times New Roman" w:cs="Times New Roman"/>
          <w:kern w:val="0"/>
          <w:sz w:val="96"/>
          <w:szCs w:val="96"/>
          <w:lang w:eastAsia="ru-RU"/>
        </w:rPr>
      </w:pPr>
    </w:p>
    <w:p w14:paraId="5B96A36F" w14:textId="77777777" w:rsidR="006D0718" w:rsidRDefault="006D0718" w:rsidP="006D0718">
      <w:pPr>
        <w:pStyle w:val="a4"/>
        <w:rPr>
          <w:rFonts w:eastAsia="Times New Roman" w:cs="Times New Roman"/>
          <w:kern w:val="0"/>
          <w:sz w:val="96"/>
          <w:szCs w:val="96"/>
          <w:lang w:eastAsia="ru-RU"/>
        </w:rPr>
      </w:pPr>
      <w:r w:rsidRPr="006D0718">
        <w:rPr>
          <w:rFonts w:eastAsia="Times New Roman" w:cs="Times New Roman"/>
          <w:kern w:val="0"/>
          <w:sz w:val="96"/>
          <w:szCs w:val="96"/>
          <w:lang w:eastAsia="ru-RU"/>
        </w:rPr>
        <w:t>Учись доброму </w:t>
      </w:r>
      <w:r>
        <w:rPr>
          <w:rFonts w:eastAsia="Times New Roman" w:cs="Times New Roman"/>
          <w:kern w:val="0"/>
          <w:sz w:val="96"/>
          <w:szCs w:val="96"/>
          <w:lang w:eastAsia="ru-RU"/>
        </w:rPr>
        <w:t>–</w:t>
      </w:r>
      <w:r w:rsidRPr="006D0718">
        <w:rPr>
          <w:rFonts w:eastAsia="Times New Roman" w:cs="Times New Roman"/>
          <w:kern w:val="0"/>
          <w:sz w:val="96"/>
          <w:szCs w:val="96"/>
          <w:lang w:eastAsia="ru-RU"/>
        </w:rPr>
        <w:t> </w:t>
      </w:r>
    </w:p>
    <w:p w14:paraId="3D08AFDE" w14:textId="77777777" w:rsidR="006D0718" w:rsidRPr="006D0718" w:rsidRDefault="006D0718" w:rsidP="006D0718">
      <w:pPr>
        <w:pStyle w:val="a4"/>
        <w:rPr>
          <w:rFonts w:eastAsia="Times New Roman" w:cs="Times New Roman"/>
          <w:kern w:val="0"/>
          <w:sz w:val="96"/>
          <w:szCs w:val="96"/>
          <w:lang w:eastAsia="ru-RU"/>
        </w:rPr>
      </w:pPr>
      <w:r w:rsidRPr="006D0718">
        <w:rPr>
          <w:rFonts w:eastAsia="Times New Roman" w:cs="Times New Roman"/>
          <w:kern w:val="0"/>
          <w:sz w:val="96"/>
          <w:szCs w:val="96"/>
          <w:lang w:eastAsia="ru-RU"/>
        </w:rPr>
        <w:t>дурное на ум не пойдет.</w:t>
      </w:r>
    </w:p>
    <w:p w14:paraId="114FA9A0" w14:textId="77777777" w:rsidR="006D0718" w:rsidRDefault="006D0718" w:rsidP="000C45B1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</w:p>
    <w:p w14:paraId="382B07A9" w14:textId="77777777" w:rsidR="006D0718" w:rsidRPr="00A762A9" w:rsidRDefault="006D0718" w:rsidP="000C45B1">
      <w:pPr>
        <w:shd w:val="clear" w:color="auto" w:fill="FFFFFF"/>
        <w:spacing w:after="150"/>
        <w:rPr>
          <w:rFonts w:eastAsia="Times New Roman" w:cs="Times New Roman"/>
          <w:color w:val="000000"/>
          <w:kern w:val="0"/>
          <w:sz w:val="24"/>
          <w:szCs w:val="24"/>
          <w:lang w:eastAsia="ru-RU"/>
        </w:rPr>
      </w:pPr>
    </w:p>
    <w:p w14:paraId="65D1C27F" w14:textId="77777777" w:rsidR="000C45B1" w:rsidRPr="00A762A9" w:rsidRDefault="00197FFA" w:rsidP="000C45B1">
      <w:pPr>
        <w:shd w:val="clear" w:color="auto" w:fill="FFFFFF"/>
        <w:spacing w:after="0" w:line="0" w:lineRule="auto"/>
        <w:jc w:val="center"/>
        <w:rPr>
          <w:rFonts w:eastAsia="Times New Roman" w:cs="Times New Roman"/>
          <w:color w:val="01366A"/>
          <w:kern w:val="0"/>
          <w:sz w:val="24"/>
          <w:szCs w:val="24"/>
          <w:lang w:eastAsia="ru-RU"/>
        </w:rPr>
      </w:pPr>
      <w:r w:rsidRPr="00A762A9">
        <w:rPr>
          <w:rFonts w:eastAsia="Times New Roman" w:cs="Times New Roman"/>
          <w:color w:val="252525"/>
          <w:kern w:val="0"/>
          <w:sz w:val="24"/>
          <w:szCs w:val="24"/>
          <w:lang w:eastAsia="ru-RU"/>
        </w:rPr>
        <w:fldChar w:fldCharType="begin"/>
      </w:r>
      <w:r w:rsidR="000C45B1" w:rsidRPr="00A762A9">
        <w:rPr>
          <w:rFonts w:eastAsia="Times New Roman" w:cs="Times New Roman"/>
          <w:color w:val="252525"/>
          <w:kern w:val="0"/>
          <w:sz w:val="24"/>
          <w:szCs w:val="24"/>
          <w:lang w:eastAsia="ru-RU"/>
        </w:rPr>
        <w:instrText>HYPERLINK "https://videouroki.net/course/profiessional-naia-kompietientnost-piedaghoghov-v-usloviiakh-vniedrieniia-fgos.html?utm_source=multiurok&amp;utm_medium=banner&amp;utm_campaign=mskachat&amp;utm_content=course&amp;utm_term=5" \t "_blank"</w:instrText>
      </w:r>
      <w:r w:rsidRPr="00A762A9">
        <w:rPr>
          <w:rFonts w:eastAsia="Times New Roman" w:cs="Times New Roman"/>
          <w:color w:val="252525"/>
          <w:kern w:val="0"/>
          <w:sz w:val="24"/>
          <w:szCs w:val="24"/>
          <w:lang w:eastAsia="ru-RU"/>
        </w:rPr>
      </w:r>
      <w:r w:rsidRPr="00A762A9">
        <w:rPr>
          <w:rFonts w:eastAsia="Times New Roman" w:cs="Times New Roman"/>
          <w:color w:val="252525"/>
          <w:kern w:val="0"/>
          <w:sz w:val="24"/>
          <w:szCs w:val="24"/>
          <w:lang w:eastAsia="ru-RU"/>
        </w:rPr>
        <w:fldChar w:fldCharType="separate"/>
      </w:r>
    </w:p>
    <w:p w14:paraId="3B1F75C0" w14:textId="77777777" w:rsidR="000C45B1" w:rsidRPr="00A762A9" w:rsidRDefault="00197FFA" w:rsidP="000C45B1">
      <w:pPr>
        <w:shd w:val="clear" w:color="auto" w:fill="FFFFFF"/>
        <w:spacing w:line="0" w:lineRule="auto"/>
        <w:jc w:val="center"/>
        <w:rPr>
          <w:rFonts w:eastAsia="Times New Roman" w:cs="Times New Roman"/>
          <w:color w:val="252525"/>
          <w:kern w:val="0"/>
          <w:sz w:val="24"/>
          <w:szCs w:val="24"/>
          <w:lang w:eastAsia="ru-RU"/>
        </w:rPr>
      </w:pPr>
      <w:r w:rsidRPr="00A762A9">
        <w:rPr>
          <w:rFonts w:eastAsia="Times New Roman" w:cs="Times New Roman"/>
          <w:color w:val="252525"/>
          <w:kern w:val="0"/>
          <w:sz w:val="24"/>
          <w:szCs w:val="24"/>
          <w:lang w:eastAsia="ru-RU"/>
        </w:rPr>
        <w:fldChar w:fldCharType="end"/>
      </w:r>
    </w:p>
    <w:p w14:paraId="40F52B01" w14:textId="77777777" w:rsidR="000C45B1" w:rsidRPr="00A762A9" w:rsidRDefault="000C45B1" w:rsidP="000C45B1">
      <w:pPr>
        <w:shd w:val="clear" w:color="auto" w:fill="FFFFFF"/>
        <w:spacing w:line="0" w:lineRule="auto"/>
        <w:jc w:val="center"/>
        <w:rPr>
          <w:rFonts w:eastAsia="Times New Roman" w:cs="Times New Roman"/>
          <w:color w:val="252525"/>
          <w:kern w:val="0"/>
          <w:sz w:val="24"/>
          <w:szCs w:val="24"/>
          <w:lang w:eastAsia="ru-RU"/>
        </w:rPr>
      </w:pPr>
    </w:p>
    <w:p w14:paraId="187FA08E" w14:textId="77777777" w:rsidR="000C45B1" w:rsidRPr="00A762A9" w:rsidRDefault="000C45B1" w:rsidP="000C45B1">
      <w:pPr>
        <w:shd w:val="clear" w:color="auto" w:fill="FFFFFF"/>
        <w:spacing w:line="0" w:lineRule="auto"/>
        <w:jc w:val="center"/>
        <w:rPr>
          <w:rFonts w:eastAsia="Times New Roman" w:cs="Times New Roman"/>
          <w:color w:val="252525"/>
          <w:kern w:val="0"/>
          <w:sz w:val="24"/>
          <w:szCs w:val="24"/>
          <w:lang w:eastAsia="ru-RU"/>
        </w:rPr>
      </w:pPr>
    </w:p>
    <w:p w14:paraId="733F1D3B" w14:textId="77777777" w:rsidR="000C45B1" w:rsidRPr="00A762A9" w:rsidRDefault="000C45B1" w:rsidP="000C45B1">
      <w:pPr>
        <w:shd w:val="clear" w:color="auto" w:fill="FFFFFF"/>
        <w:spacing w:line="0" w:lineRule="auto"/>
        <w:jc w:val="center"/>
        <w:rPr>
          <w:rFonts w:eastAsia="Times New Roman" w:cs="Times New Roman"/>
          <w:color w:val="252525"/>
          <w:kern w:val="0"/>
          <w:sz w:val="24"/>
          <w:szCs w:val="24"/>
          <w:lang w:eastAsia="ru-RU"/>
        </w:rPr>
      </w:pPr>
    </w:p>
    <w:p w14:paraId="575162BC" w14:textId="77777777" w:rsidR="00AD4B9C" w:rsidRPr="00A762A9" w:rsidRDefault="00AD4B9C" w:rsidP="00E75660">
      <w:pPr>
        <w:rPr>
          <w:rFonts w:cs="Times New Roman"/>
          <w:sz w:val="24"/>
          <w:szCs w:val="24"/>
        </w:rPr>
      </w:pPr>
    </w:p>
    <w:sectPr w:rsidR="00AD4B9C" w:rsidRPr="00A762A9" w:rsidSect="00D5081B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F5578" w14:textId="77777777" w:rsidR="00ED6E73" w:rsidRDefault="00ED6E73" w:rsidP="00223069">
      <w:pPr>
        <w:spacing w:after="0"/>
      </w:pPr>
      <w:r>
        <w:separator/>
      </w:r>
    </w:p>
  </w:endnote>
  <w:endnote w:type="continuationSeparator" w:id="0">
    <w:p w14:paraId="6139B941" w14:textId="77777777" w:rsidR="00ED6E73" w:rsidRDefault="00ED6E73" w:rsidP="002230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B1249" w14:textId="77777777" w:rsidR="00ED6E73" w:rsidRDefault="00ED6E73" w:rsidP="00223069">
      <w:pPr>
        <w:spacing w:after="0"/>
      </w:pPr>
      <w:r>
        <w:separator/>
      </w:r>
    </w:p>
  </w:footnote>
  <w:footnote w:type="continuationSeparator" w:id="0">
    <w:p w14:paraId="002C0446" w14:textId="77777777" w:rsidR="00ED6E73" w:rsidRDefault="00ED6E73" w:rsidP="002230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3307"/>
    <w:multiLevelType w:val="multilevel"/>
    <w:tmpl w:val="C0809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E1126B"/>
    <w:multiLevelType w:val="hybridMultilevel"/>
    <w:tmpl w:val="9E5CDFB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404D3"/>
    <w:multiLevelType w:val="hybridMultilevel"/>
    <w:tmpl w:val="B056826E"/>
    <w:lvl w:ilvl="0" w:tplc="2CEE2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D3F1D"/>
    <w:multiLevelType w:val="hybridMultilevel"/>
    <w:tmpl w:val="B1F231C6"/>
    <w:lvl w:ilvl="0" w:tplc="027A81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45699">
    <w:abstractNumId w:val="0"/>
  </w:num>
  <w:num w:numId="2" w16cid:durableId="380593122">
    <w:abstractNumId w:val="3"/>
  </w:num>
  <w:num w:numId="3" w16cid:durableId="656691584">
    <w:abstractNumId w:val="2"/>
  </w:num>
  <w:num w:numId="4" w16cid:durableId="147174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810"/>
    <w:rsid w:val="000041E5"/>
    <w:rsid w:val="000C45B1"/>
    <w:rsid w:val="00197FFA"/>
    <w:rsid w:val="001A55DE"/>
    <w:rsid w:val="001C20EE"/>
    <w:rsid w:val="00223069"/>
    <w:rsid w:val="00243939"/>
    <w:rsid w:val="0031706C"/>
    <w:rsid w:val="003351F6"/>
    <w:rsid w:val="003D5E9F"/>
    <w:rsid w:val="00587A80"/>
    <w:rsid w:val="00623C4D"/>
    <w:rsid w:val="006D0718"/>
    <w:rsid w:val="00706920"/>
    <w:rsid w:val="0071420B"/>
    <w:rsid w:val="007B658E"/>
    <w:rsid w:val="008C32DD"/>
    <w:rsid w:val="00A51ECB"/>
    <w:rsid w:val="00A74B30"/>
    <w:rsid w:val="00A762A9"/>
    <w:rsid w:val="00AD4B9C"/>
    <w:rsid w:val="00BE7FF6"/>
    <w:rsid w:val="00C85C11"/>
    <w:rsid w:val="00C928DB"/>
    <w:rsid w:val="00CD4620"/>
    <w:rsid w:val="00CF2810"/>
    <w:rsid w:val="00D5081B"/>
    <w:rsid w:val="00DC3630"/>
    <w:rsid w:val="00E42E5E"/>
    <w:rsid w:val="00E75660"/>
    <w:rsid w:val="00ED6E73"/>
    <w:rsid w:val="00F33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92EC"/>
  <w15:docId w15:val="{BAFBAEC4-686D-468C-AE41-CCA1A8D5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20B"/>
    <w:pPr>
      <w:spacing w:after="160" w:line="240" w:lineRule="auto"/>
    </w:pPr>
    <w:rPr>
      <w:rFonts w:ascii="Times New Roman" w:hAnsi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66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E75660"/>
  </w:style>
  <w:style w:type="paragraph" w:customStyle="1" w:styleId="c2">
    <w:name w:val="c2"/>
    <w:basedOn w:val="a"/>
    <w:rsid w:val="00E7566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customStyle="1" w:styleId="c3">
    <w:name w:val="c3"/>
    <w:basedOn w:val="a0"/>
    <w:rsid w:val="00E75660"/>
  </w:style>
  <w:style w:type="character" w:customStyle="1" w:styleId="c4">
    <w:name w:val="c4"/>
    <w:basedOn w:val="a0"/>
    <w:rsid w:val="00E75660"/>
  </w:style>
  <w:style w:type="character" w:customStyle="1" w:styleId="c11">
    <w:name w:val="c11"/>
    <w:basedOn w:val="a0"/>
    <w:rsid w:val="00E75660"/>
  </w:style>
  <w:style w:type="paragraph" w:styleId="a4">
    <w:name w:val="No Spacing"/>
    <w:uiPriority w:val="1"/>
    <w:qFormat/>
    <w:rsid w:val="00A762A9"/>
    <w:pPr>
      <w:spacing w:after="0" w:line="240" w:lineRule="auto"/>
    </w:pPr>
    <w:rPr>
      <w:rFonts w:ascii="Times New Roman" w:hAnsi="Times New Roman"/>
      <w:kern w:val="2"/>
      <w:sz w:val="28"/>
    </w:rPr>
  </w:style>
  <w:style w:type="paragraph" w:styleId="a5">
    <w:name w:val="List Paragraph"/>
    <w:basedOn w:val="a"/>
    <w:uiPriority w:val="34"/>
    <w:qFormat/>
    <w:rsid w:val="00C85C11"/>
    <w:pPr>
      <w:ind w:left="720"/>
      <w:contextualSpacing/>
    </w:pPr>
  </w:style>
  <w:style w:type="paragraph" w:customStyle="1" w:styleId="c8">
    <w:name w:val="c8"/>
    <w:basedOn w:val="a"/>
    <w:rsid w:val="00A74B30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E7FF6"/>
    <w:rPr>
      <w:b/>
      <w:bCs/>
    </w:rPr>
  </w:style>
  <w:style w:type="paragraph" w:styleId="a7">
    <w:name w:val="header"/>
    <w:basedOn w:val="a"/>
    <w:link w:val="a8"/>
    <w:uiPriority w:val="99"/>
    <w:unhideWhenUsed/>
    <w:rsid w:val="00223069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223069"/>
    <w:rPr>
      <w:rFonts w:ascii="Times New Roman" w:hAnsi="Times New Roman"/>
      <w:kern w:val="2"/>
      <w:sz w:val="28"/>
    </w:rPr>
  </w:style>
  <w:style w:type="paragraph" w:styleId="a9">
    <w:name w:val="footer"/>
    <w:basedOn w:val="a"/>
    <w:link w:val="aa"/>
    <w:uiPriority w:val="99"/>
    <w:unhideWhenUsed/>
    <w:rsid w:val="00223069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223069"/>
    <w:rPr>
      <w:rFonts w:ascii="Times New Roman" w:hAnsi="Times New Roman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CD06E-AF2D-4175-8F65-DF07F98A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2010-09-20T19:12:00Z</cp:lastPrinted>
  <dcterms:created xsi:type="dcterms:W3CDTF">2025-01-15T09:05:00Z</dcterms:created>
  <dcterms:modified xsi:type="dcterms:W3CDTF">2025-01-19T16:19:00Z</dcterms:modified>
</cp:coreProperties>
</file>