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39" w:rsidRDefault="00175539" w:rsidP="0017553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i/>
          <w:iCs/>
          <w:color w:val="FFCC00"/>
          <w:sz w:val="72"/>
          <w:szCs w:val="72"/>
        </w:rPr>
        <w:t>Осень</w:t>
      </w:r>
    </w:p>
    <w:p w:rsidR="00175539" w:rsidRDefault="00175539" w:rsidP="00175539">
      <w:pPr>
        <w:pStyle w:val="c1"/>
        <w:shd w:val="clear" w:color="auto" w:fill="FFFFFF"/>
        <w:spacing w:before="0" w:beforeAutospacing="0" w:after="0" w:afterAutospacing="0"/>
        <w:ind w:right="284"/>
        <w:jc w:val="center"/>
        <w:rPr>
          <w:color w:val="000000"/>
        </w:rPr>
      </w:pPr>
      <w:r>
        <w:rPr>
          <w:rStyle w:val="c3"/>
          <w:b/>
          <w:bCs/>
          <w:i/>
          <w:iCs/>
          <w:color w:val="7030A0"/>
          <w:sz w:val="48"/>
          <w:szCs w:val="48"/>
        </w:rPr>
        <w:t>Консультация для родителей</w:t>
      </w:r>
    </w:p>
    <w:p w:rsidR="00175539" w:rsidRDefault="00175539" w:rsidP="00175539">
      <w:pPr>
        <w:pStyle w:val="c1"/>
        <w:shd w:val="clear" w:color="auto" w:fill="FFFFFF"/>
        <w:spacing w:before="0" w:beforeAutospacing="0" w:after="0" w:afterAutospacing="0"/>
        <w:ind w:right="284"/>
        <w:jc w:val="center"/>
        <w:rPr>
          <w:color w:val="000000"/>
        </w:rPr>
      </w:pPr>
      <w:r>
        <w:rPr>
          <w:rStyle w:val="c3"/>
          <w:b/>
          <w:bCs/>
          <w:i/>
          <w:iCs/>
          <w:color w:val="7030A0"/>
          <w:sz w:val="48"/>
          <w:szCs w:val="48"/>
        </w:rPr>
        <w:t>«Как одеть ребенка осенью?»</w:t>
      </w:r>
    </w:p>
    <w:p w:rsidR="00175539" w:rsidRDefault="00175539" w:rsidP="00175539">
      <w:pPr>
        <w:pStyle w:val="c1"/>
        <w:shd w:val="clear" w:color="auto" w:fill="FFFFFF"/>
        <w:spacing w:before="0" w:beforeAutospacing="0" w:after="0" w:afterAutospacing="0"/>
        <w:ind w:right="284"/>
        <w:jc w:val="center"/>
        <w:rPr>
          <w:color w:val="000000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3810000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        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Одежда сверху должна быть трехслойной.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lastRenderedPageBreak/>
        <w:t>Первый слой – майка, футболка.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proofErr w:type="gramStart"/>
      <w:r>
        <w:rPr>
          <w:rStyle w:val="c0"/>
          <w:color w:val="000000"/>
          <w:sz w:val="32"/>
          <w:szCs w:val="32"/>
        </w:rPr>
        <w:t>Второй слой -  трикотажная кофточка (боди) и легкий свитер (для активного ребенка), шерстяной свитер (для малоподвижного).</w:t>
      </w:r>
      <w:proofErr w:type="gramEnd"/>
      <w:r>
        <w:rPr>
          <w:rStyle w:val="c0"/>
          <w:color w:val="000000"/>
          <w:sz w:val="32"/>
          <w:szCs w:val="32"/>
        </w:rPr>
        <w:t xml:space="preserve"> Отдавайте предпочтение  трикотажным кофточкам, шерстяным свитерам, без пуговиц, кнопок и молний.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Третий слой – куртка на подкладке из мягкого флиса сделает прогулку очень комфортной. Хороша осеняя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>
        <w:rPr>
          <w:rStyle w:val="c0"/>
          <w:color w:val="000000"/>
          <w:sz w:val="32"/>
          <w:szCs w:val="32"/>
        </w:rPr>
        <w:t>каппиляров</w:t>
      </w:r>
      <w:proofErr w:type="spellEnd"/>
      <w:r>
        <w:rPr>
          <w:rStyle w:val="c0"/>
          <w:color w:val="000000"/>
          <w:sz w:val="32"/>
          <w:szCs w:val="32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Натурная кожа с пропиткой – то, что нужно. Подошва должна быть утолщенный, но гибкой. Проверьте ее при покупке – согните руками. Тогда  она не потрескается и обеспечит стопе физиологическое положение. Отдайте предпочтение обуви на липучках, шнурки -  </w:t>
      </w:r>
      <w:proofErr w:type="spellStart"/>
      <w:r>
        <w:rPr>
          <w:rStyle w:val="c0"/>
          <w:color w:val="000000"/>
          <w:sz w:val="32"/>
          <w:szCs w:val="32"/>
        </w:rPr>
        <w:t>травмоопастны</w:t>
      </w:r>
      <w:proofErr w:type="spellEnd"/>
      <w:r>
        <w:rPr>
          <w:rStyle w:val="c0"/>
          <w:color w:val="000000"/>
          <w:sz w:val="32"/>
          <w:szCs w:val="32"/>
        </w:rPr>
        <w:t>,  сложны и трудоемки в одевании, а молнии часто заедают и ломаются.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lastRenderedPageBreak/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</w:t>
      </w:r>
      <w:proofErr w:type="spellStart"/>
      <w:r>
        <w:rPr>
          <w:rStyle w:val="c0"/>
          <w:color w:val="000000"/>
          <w:sz w:val="32"/>
          <w:szCs w:val="32"/>
        </w:rPr>
        <w:t>впитываемостью</w:t>
      </w:r>
      <w:proofErr w:type="spellEnd"/>
      <w:r>
        <w:rPr>
          <w:rStyle w:val="c0"/>
          <w:color w:val="000000"/>
          <w:sz w:val="32"/>
          <w:szCs w:val="32"/>
        </w:rPr>
        <w:t>, например, плотные носки из хлопка плюс шерстяные – в лужах вода далеко не теплая.  А также  они не фиксируют ногу</w:t>
      </w:r>
      <w:proofErr w:type="gramStart"/>
      <w:r>
        <w:rPr>
          <w:rStyle w:val="c0"/>
          <w:color w:val="000000"/>
          <w:sz w:val="32"/>
          <w:szCs w:val="32"/>
        </w:rPr>
        <w:t xml:space="preserve"> ,</w:t>
      </w:r>
      <w:proofErr w:type="gramEnd"/>
      <w:r>
        <w:rPr>
          <w:rStyle w:val="c0"/>
          <w:color w:val="000000"/>
          <w:sz w:val="32"/>
          <w:szCs w:val="32"/>
        </w:rPr>
        <w:t xml:space="preserve"> что травмоопасно.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свитерок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 xml:space="preserve"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>
        <w:rPr>
          <w:rStyle w:val="c0"/>
          <w:color w:val="000000"/>
          <w:sz w:val="32"/>
          <w:szCs w:val="32"/>
        </w:rPr>
        <w:t>непродуваемой</w:t>
      </w:r>
      <w:proofErr w:type="spellEnd"/>
      <w:r>
        <w:rPr>
          <w:rStyle w:val="c0"/>
          <w:color w:val="000000"/>
          <w:sz w:val="32"/>
          <w:szCs w:val="32"/>
        </w:rPr>
        <w:t>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175539" w:rsidRDefault="00175539" w:rsidP="00175539">
      <w:pPr>
        <w:pStyle w:val="c2"/>
        <w:shd w:val="clear" w:color="auto" w:fill="FFFFFF"/>
        <w:spacing w:before="0" w:beforeAutospacing="0" w:after="0" w:afterAutospacing="0"/>
        <w:ind w:right="284"/>
        <w:rPr>
          <w:color w:val="000000"/>
        </w:rPr>
      </w:pPr>
      <w:r>
        <w:rPr>
          <w:rStyle w:val="c0"/>
          <w:color w:val="000000"/>
          <w:sz w:val="32"/>
          <w:szCs w:val="32"/>
        </w:rPr>
        <w:t>И самое главное помните,  ежедневные прогулки  очень важны для малыша, они укрепляют ребенка и способствуют хорошему развитию.   А от того как вы одели своего ребенка зависит его настроение и самочувствие в течени</w:t>
      </w:r>
      <w:proofErr w:type="gramStart"/>
      <w:r>
        <w:rPr>
          <w:rStyle w:val="c0"/>
          <w:color w:val="000000"/>
          <w:sz w:val="32"/>
          <w:szCs w:val="32"/>
        </w:rPr>
        <w:t>и</w:t>
      </w:r>
      <w:proofErr w:type="gramEnd"/>
      <w:r>
        <w:rPr>
          <w:rStyle w:val="c0"/>
          <w:color w:val="000000"/>
          <w:sz w:val="32"/>
          <w:szCs w:val="32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</w:t>
      </w:r>
      <w:r>
        <w:rPr>
          <w:rStyle w:val="c0"/>
          <w:color w:val="000000"/>
          <w:sz w:val="32"/>
          <w:szCs w:val="32"/>
        </w:rPr>
        <w:lastRenderedPageBreak/>
        <w:t>воздуха и игр. Также развивайте самостоятельность своих детей – никогда не делайте за них то, что они могут сделать сами.</w:t>
      </w:r>
    </w:p>
    <w:p w:rsidR="0041744A" w:rsidRDefault="0041744A"/>
    <w:sectPr w:rsidR="0041744A" w:rsidSect="0062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140"/>
    <w:rsid w:val="00175539"/>
    <w:rsid w:val="0041744A"/>
    <w:rsid w:val="00623B33"/>
    <w:rsid w:val="008B5140"/>
    <w:rsid w:val="00B6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5539"/>
  </w:style>
  <w:style w:type="paragraph" w:customStyle="1" w:styleId="c1">
    <w:name w:val="c1"/>
    <w:basedOn w:val="a"/>
    <w:rsid w:val="0017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5539"/>
  </w:style>
  <w:style w:type="paragraph" w:customStyle="1" w:styleId="c2">
    <w:name w:val="c2"/>
    <w:basedOn w:val="a"/>
    <w:rsid w:val="0017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5539"/>
  </w:style>
  <w:style w:type="paragraph" w:styleId="a3">
    <w:name w:val="Balloon Text"/>
    <w:basedOn w:val="a"/>
    <w:link w:val="a4"/>
    <w:uiPriority w:val="99"/>
    <w:semiHidden/>
    <w:unhideWhenUsed/>
    <w:rsid w:val="00B6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Пользователь Windows</cp:lastModifiedBy>
  <cp:revision>5</cp:revision>
  <dcterms:created xsi:type="dcterms:W3CDTF">2024-10-27T08:10:00Z</dcterms:created>
  <dcterms:modified xsi:type="dcterms:W3CDTF">2024-10-31T03:40:00Z</dcterms:modified>
</cp:coreProperties>
</file>